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7" w:rsidRDefault="00184CD7" w:rsidP="00184CD7">
      <w:pPr>
        <w:rPr>
          <w:rFonts w:ascii="Arial" w:hAnsi="Arial" w:cs="Arial"/>
          <w:b/>
          <w:sz w:val="26"/>
          <w:szCs w:val="26"/>
          <w:lang w:val="ru-RU"/>
        </w:rPr>
      </w:pPr>
    </w:p>
    <w:p w:rsidR="00184CD7" w:rsidRDefault="00184CD7" w:rsidP="00184CD7">
      <w:pPr>
        <w:jc w:val="center"/>
        <w:rPr>
          <w:rFonts w:ascii="Arial" w:hAnsi="Arial" w:cs="Arial"/>
          <w:b/>
          <w:sz w:val="26"/>
          <w:szCs w:val="26"/>
        </w:rPr>
      </w:pPr>
    </w:p>
    <w:p w:rsidR="00184CD7" w:rsidRDefault="00184CD7" w:rsidP="00184CD7">
      <w:pPr>
        <w:jc w:val="center"/>
        <w:rPr>
          <w:rFonts w:ascii="Arial" w:hAnsi="Arial" w:cs="Arial"/>
          <w:b/>
          <w:sz w:val="26"/>
          <w:szCs w:val="26"/>
        </w:rPr>
      </w:pPr>
    </w:p>
    <w:p w:rsidR="00184CD7" w:rsidRDefault="00184CD7" w:rsidP="00184CD7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4CD7" w:rsidRDefault="00184CD7" w:rsidP="00184CD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D7" w:rsidRDefault="00184CD7" w:rsidP="00184C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УПРАВЛЕНИЕ ОБРАЗОВАНИЯ АДМИНИСТРАЦИИ ПРЕДГОРНОГО МУНИЦИПАЛЬНОГО РАЙОНА СТАВРОПОЛЬСКОГО КРАЯ</w:t>
      </w:r>
    </w:p>
    <w:p w:rsidR="00184CD7" w:rsidRDefault="00184CD7" w:rsidP="00184C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4CD7" w:rsidRDefault="00184CD7" w:rsidP="00184C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4CD7" w:rsidRDefault="00184CD7" w:rsidP="00184C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184CD7" w:rsidRDefault="00184CD7" w:rsidP="00184CD7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84CD7" w:rsidRDefault="00184CD7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1D221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октября  201</w:t>
      </w:r>
      <w:r w:rsidR="001D221E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             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Ессентукская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№  </w:t>
      </w:r>
    </w:p>
    <w:p w:rsidR="00184CD7" w:rsidRDefault="00184CD7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4CD7" w:rsidRPr="00B26D7C" w:rsidRDefault="00184CD7" w:rsidP="00184CD7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lang w:val="ru-RU"/>
        </w:rPr>
      </w:pPr>
      <w:r w:rsidRPr="00B26D7C">
        <w:rPr>
          <w:rFonts w:ascii="Times New Roman" w:hAnsi="Times New Roman"/>
          <w:sz w:val="28"/>
          <w:szCs w:val="28"/>
          <w:lang w:val="ru-RU"/>
        </w:rPr>
        <w:t>Об</w:t>
      </w:r>
      <w:r w:rsidRPr="00B26D7C">
        <w:rPr>
          <w:rStyle w:val="apple-converted-space"/>
          <w:sz w:val="28"/>
          <w:szCs w:val="28"/>
        </w:rPr>
        <w:t> </w:t>
      </w:r>
      <w:r w:rsidRPr="00B26D7C">
        <w:rPr>
          <w:rStyle w:val="apple-converted-space"/>
          <w:sz w:val="28"/>
          <w:szCs w:val="28"/>
          <w:lang w:val="ru-RU"/>
        </w:rPr>
        <w:t xml:space="preserve">утверждении требований </w:t>
      </w:r>
      <w:r w:rsidRPr="00B26D7C">
        <w:rPr>
          <w:rStyle w:val="intexthighlight"/>
          <w:sz w:val="28"/>
          <w:szCs w:val="28"/>
          <w:lang w:val="ru-RU"/>
        </w:rPr>
        <w:t>к организации и проведению муниципального</w:t>
      </w:r>
      <w:r w:rsidRPr="00B26D7C">
        <w:rPr>
          <w:rStyle w:val="apple-converted-space"/>
          <w:sz w:val="28"/>
          <w:szCs w:val="28"/>
        </w:rPr>
        <w:t> </w:t>
      </w:r>
      <w:r w:rsidRPr="00B26D7C">
        <w:rPr>
          <w:rFonts w:ascii="Times New Roman" w:hAnsi="Times New Roman"/>
          <w:sz w:val="28"/>
          <w:szCs w:val="28"/>
          <w:lang w:val="ru-RU"/>
        </w:rPr>
        <w:t>этапа всероссийской олимпиады школьников по общеобразовательным предметам в 201</w:t>
      </w:r>
      <w:r w:rsidR="00E264C2">
        <w:rPr>
          <w:rFonts w:ascii="Times New Roman" w:hAnsi="Times New Roman"/>
          <w:sz w:val="28"/>
          <w:szCs w:val="28"/>
          <w:lang w:val="ru-RU"/>
        </w:rPr>
        <w:t>8</w:t>
      </w:r>
      <w:r w:rsidRPr="00B26D7C">
        <w:rPr>
          <w:rFonts w:ascii="Times New Roman" w:hAnsi="Times New Roman"/>
          <w:sz w:val="28"/>
          <w:szCs w:val="28"/>
          <w:lang w:val="ru-RU"/>
        </w:rPr>
        <w:t>/1</w:t>
      </w:r>
      <w:r w:rsidR="00E264C2">
        <w:rPr>
          <w:rFonts w:ascii="Times New Roman" w:hAnsi="Times New Roman"/>
          <w:sz w:val="28"/>
          <w:szCs w:val="28"/>
          <w:lang w:val="ru-RU"/>
        </w:rPr>
        <w:t>9</w:t>
      </w:r>
      <w:r w:rsidRPr="00B26D7C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184CD7" w:rsidRDefault="00184CD7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4CD7" w:rsidRPr="001D221E" w:rsidRDefault="00184CD7" w:rsidP="00184CD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r w:rsidR="001D221E" w:rsidRPr="001D221E">
        <w:rPr>
          <w:rFonts w:ascii="Times New Roman" w:hAnsi="Times New Roman"/>
          <w:sz w:val="28"/>
          <w:lang w:val="ru-RU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</w:t>
      </w:r>
      <w:r w:rsidR="001D221E">
        <w:rPr>
          <w:rFonts w:ascii="Times New Roman" w:hAnsi="Times New Roman"/>
          <w:sz w:val="28"/>
          <w:lang w:val="ru-RU"/>
        </w:rPr>
        <w:t xml:space="preserve">йской олимпиады школьников», </w:t>
      </w:r>
      <w:r w:rsidR="00651617">
        <w:rPr>
          <w:rFonts w:ascii="Times New Roman" w:hAnsi="Times New Roman"/>
          <w:sz w:val="28"/>
          <w:lang w:val="ru-RU"/>
        </w:rPr>
        <w:t>письм</w:t>
      </w:r>
      <w:r w:rsidR="001D221E"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 министерства образования Ставропольского края </w:t>
      </w:r>
      <w:r w:rsidR="001D221E">
        <w:rPr>
          <w:rFonts w:ascii="Times New Roman" w:hAnsi="Times New Roman"/>
          <w:sz w:val="28"/>
          <w:szCs w:val="28"/>
          <w:lang w:val="ru-RU"/>
        </w:rPr>
        <w:t>от 09</w:t>
      </w:r>
      <w:r w:rsidR="00651617">
        <w:rPr>
          <w:rFonts w:ascii="Times New Roman" w:hAnsi="Times New Roman"/>
          <w:sz w:val="28"/>
          <w:szCs w:val="28"/>
          <w:lang w:val="ru-RU"/>
        </w:rPr>
        <w:t xml:space="preserve"> октября 201</w:t>
      </w:r>
      <w:r w:rsidR="001D221E">
        <w:rPr>
          <w:rFonts w:ascii="Times New Roman" w:hAnsi="Times New Roman"/>
          <w:sz w:val="28"/>
          <w:szCs w:val="28"/>
          <w:lang w:val="ru-RU"/>
        </w:rPr>
        <w:t>8</w:t>
      </w:r>
      <w:r w:rsidR="00651617">
        <w:rPr>
          <w:rFonts w:ascii="Times New Roman" w:hAnsi="Times New Roman"/>
          <w:sz w:val="28"/>
          <w:szCs w:val="28"/>
          <w:lang w:val="ru-RU"/>
        </w:rPr>
        <w:t xml:space="preserve"> года №02-20/</w:t>
      </w:r>
      <w:r w:rsidR="001D221E">
        <w:rPr>
          <w:rFonts w:ascii="Times New Roman" w:hAnsi="Times New Roman"/>
          <w:sz w:val="28"/>
          <w:szCs w:val="28"/>
          <w:lang w:val="ru-RU"/>
        </w:rPr>
        <w:t>9367</w:t>
      </w:r>
      <w:r w:rsidR="00651617">
        <w:rPr>
          <w:rFonts w:ascii="Times New Roman" w:hAnsi="Times New Roman"/>
          <w:sz w:val="28"/>
          <w:szCs w:val="28"/>
          <w:lang w:val="ru-RU"/>
        </w:rPr>
        <w:t xml:space="preserve"> «О направлении требований </w:t>
      </w:r>
      <w:r w:rsidR="001D221E">
        <w:rPr>
          <w:rFonts w:ascii="Times New Roman" w:hAnsi="Times New Roman"/>
          <w:sz w:val="28"/>
          <w:szCs w:val="28"/>
          <w:lang w:val="ru-RU"/>
        </w:rPr>
        <w:t xml:space="preserve">к проведению </w:t>
      </w:r>
      <w:r>
        <w:rPr>
          <w:rFonts w:ascii="Times New Roman" w:hAnsi="Times New Roman"/>
          <w:sz w:val="28"/>
          <w:szCs w:val="28"/>
          <w:lang w:val="ru-RU"/>
        </w:rPr>
        <w:t>муниципального этапа всероссийской о</w:t>
      </w:r>
      <w:r w:rsidR="00651617">
        <w:rPr>
          <w:rFonts w:ascii="Times New Roman" w:hAnsi="Times New Roman"/>
          <w:sz w:val="28"/>
          <w:szCs w:val="28"/>
          <w:lang w:val="ru-RU"/>
        </w:rPr>
        <w:t>лимпиады школьников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184CD7" w:rsidRDefault="00184CD7" w:rsidP="00184CD7">
      <w:pPr>
        <w:jc w:val="both"/>
        <w:rPr>
          <w:rFonts w:ascii="Times New Roman" w:hAnsi="Times New Roman"/>
          <w:sz w:val="28"/>
          <w:lang w:val="ru-RU"/>
        </w:rPr>
      </w:pPr>
    </w:p>
    <w:p w:rsidR="00184CD7" w:rsidRDefault="00184CD7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184CD7" w:rsidRDefault="00184CD7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5EE" w:rsidRDefault="00184CD7" w:rsidP="009425EE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1.  Утвердить </w:t>
      </w:r>
      <w:r w:rsidR="00651617">
        <w:rPr>
          <w:rFonts w:ascii="Times New Roman" w:hAnsi="Times New Roman"/>
          <w:sz w:val="28"/>
          <w:szCs w:val="28"/>
          <w:lang w:val="ru-RU"/>
        </w:rPr>
        <w:t xml:space="preserve">прилагаемые </w:t>
      </w:r>
      <w:r>
        <w:rPr>
          <w:rFonts w:ascii="Times New Roman" w:hAnsi="Times New Roman"/>
          <w:sz w:val="28"/>
          <w:szCs w:val="28"/>
          <w:lang w:val="ru-RU"/>
        </w:rPr>
        <w:t>требования к организации и проведению муниципального этапа всероссийской олимпиады школьников по общеобразовательным предметам (далее – Олимпиада) на территории Предгорного муниципального района Ставропольского края   в 201</w:t>
      </w:r>
      <w:r w:rsidR="001D221E">
        <w:rPr>
          <w:rFonts w:ascii="Times New Roman" w:hAnsi="Times New Roman"/>
          <w:sz w:val="28"/>
          <w:szCs w:val="28"/>
          <w:lang w:val="ru-RU"/>
        </w:rPr>
        <w:t>8</w:t>
      </w:r>
      <w:r w:rsidR="00651617">
        <w:rPr>
          <w:rFonts w:ascii="Times New Roman" w:hAnsi="Times New Roman"/>
          <w:sz w:val="28"/>
          <w:szCs w:val="28"/>
          <w:lang w:val="ru-RU"/>
        </w:rPr>
        <w:t>/1</w:t>
      </w:r>
      <w:r w:rsidR="001D221E">
        <w:rPr>
          <w:rFonts w:ascii="Times New Roman" w:hAnsi="Times New Roman"/>
          <w:sz w:val="28"/>
          <w:szCs w:val="28"/>
          <w:lang w:val="ru-RU"/>
        </w:rPr>
        <w:t>9</w:t>
      </w:r>
      <w:r w:rsidR="00651617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9425EE">
        <w:rPr>
          <w:rFonts w:ascii="Times New Roman" w:hAnsi="Times New Roman"/>
          <w:sz w:val="28"/>
          <w:szCs w:val="28"/>
          <w:lang w:val="ru-RU"/>
        </w:rPr>
        <w:t>.</w:t>
      </w:r>
    </w:p>
    <w:p w:rsidR="00184CD7" w:rsidRDefault="00184CD7" w:rsidP="009425EE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514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75149">
        <w:rPr>
          <w:rFonts w:ascii="Times New Roman" w:hAnsi="Times New Roman"/>
          <w:sz w:val="28"/>
          <w:szCs w:val="28"/>
          <w:lang w:val="ru-RU"/>
        </w:rPr>
        <w:tab/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</w:t>
      </w:r>
      <w:r w:rsidR="009425EE">
        <w:rPr>
          <w:rFonts w:ascii="Times New Roman" w:hAnsi="Times New Roman"/>
          <w:sz w:val="28"/>
          <w:szCs w:val="28"/>
          <w:lang w:val="ru-RU"/>
        </w:rPr>
        <w:t xml:space="preserve"> приказа оставляю за собой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4CD7" w:rsidRDefault="00184CD7" w:rsidP="009425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4CD7" w:rsidRDefault="00184CD7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21E" w:rsidRDefault="001D221E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4CD7" w:rsidRDefault="009425EE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="00304E18">
        <w:rPr>
          <w:rFonts w:ascii="Times New Roman" w:hAnsi="Times New Roman"/>
          <w:sz w:val="28"/>
          <w:szCs w:val="28"/>
          <w:lang w:val="ru-RU"/>
        </w:rPr>
        <w:t xml:space="preserve"> управления</w:t>
      </w:r>
      <w:r w:rsidR="00184CD7"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       </w:t>
      </w:r>
      <w:r w:rsidR="00304E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304E18">
        <w:rPr>
          <w:rFonts w:ascii="Times New Roman" w:hAnsi="Times New Roman"/>
          <w:sz w:val="28"/>
          <w:szCs w:val="28"/>
          <w:lang w:val="ru-RU"/>
        </w:rPr>
        <w:t>К.Н.Гупалова</w:t>
      </w:r>
      <w:proofErr w:type="spellEnd"/>
    </w:p>
    <w:p w:rsidR="00184CD7" w:rsidRDefault="00184CD7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5EE" w:rsidRDefault="009425EE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5EE" w:rsidRDefault="009425EE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5EE" w:rsidRDefault="009425EE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5149" w:rsidRDefault="00475149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5149" w:rsidRDefault="00475149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5149" w:rsidRDefault="00475149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5EE" w:rsidRDefault="009425EE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49F7" w:rsidRDefault="003B49F7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3D3B" w:rsidRDefault="00A83D3B" w:rsidP="00184C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813" w:rsidRDefault="009D7813" w:rsidP="00184CD7">
      <w:pPr>
        <w:ind w:left="212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4CD7" w:rsidRDefault="00184CD7" w:rsidP="001D221E">
      <w:pPr>
        <w:ind w:left="2124" w:firstLine="3688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184CD7" w:rsidRDefault="00184CD7" w:rsidP="00184CD7">
      <w:pPr>
        <w:ind w:left="212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992227">
        <w:rPr>
          <w:rFonts w:ascii="Times New Roman" w:hAnsi="Times New Roman"/>
          <w:sz w:val="28"/>
          <w:szCs w:val="28"/>
          <w:lang w:val="ru-RU"/>
        </w:rPr>
        <w:t xml:space="preserve">         приказом </w:t>
      </w:r>
      <w:r w:rsidR="001D221E">
        <w:rPr>
          <w:rFonts w:ascii="Times New Roman" w:hAnsi="Times New Roman"/>
          <w:sz w:val="28"/>
          <w:szCs w:val="28"/>
          <w:lang w:val="ru-RU"/>
        </w:rPr>
        <w:t>УО АПМР СК</w:t>
      </w:r>
    </w:p>
    <w:p w:rsidR="00184CD7" w:rsidRDefault="009425EE" w:rsidP="001D221E">
      <w:pPr>
        <w:ind w:left="2124" w:firstLine="368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D221E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октября 201</w:t>
      </w:r>
      <w:r w:rsidR="001D221E">
        <w:rPr>
          <w:rFonts w:ascii="Times New Roman" w:hAnsi="Times New Roman"/>
          <w:sz w:val="28"/>
          <w:szCs w:val="28"/>
          <w:lang w:val="ru-RU"/>
        </w:rPr>
        <w:t>8</w:t>
      </w:r>
      <w:r w:rsidR="00184CD7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1D221E">
        <w:rPr>
          <w:rFonts w:ascii="Times New Roman" w:hAnsi="Times New Roman"/>
          <w:sz w:val="28"/>
          <w:szCs w:val="28"/>
          <w:lang w:val="ru-RU"/>
        </w:rPr>
        <w:t>_____</w:t>
      </w:r>
    </w:p>
    <w:p w:rsidR="00184CD7" w:rsidRDefault="00184CD7" w:rsidP="00184CD7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D221E" w:rsidRPr="001D221E" w:rsidRDefault="001D221E" w:rsidP="001D221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1D221E">
        <w:rPr>
          <w:rFonts w:ascii="Times New Roman" w:hAnsi="Times New Roman"/>
          <w:sz w:val="32"/>
          <w:szCs w:val="32"/>
          <w:lang w:val="ru-RU" w:eastAsia="ru-RU"/>
        </w:rPr>
        <w:t>ТРЕБОВАНИЯ</w:t>
      </w:r>
    </w:p>
    <w:p w:rsidR="001D221E" w:rsidRPr="001D221E" w:rsidRDefault="001D221E" w:rsidP="001D221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1D221E">
        <w:rPr>
          <w:rFonts w:ascii="Times New Roman" w:hAnsi="Times New Roman"/>
          <w:sz w:val="32"/>
          <w:szCs w:val="32"/>
          <w:lang w:val="ru-RU" w:eastAsia="ru-RU"/>
        </w:rPr>
        <w:t xml:space="preserve">к организации и проведению муниципального этапа </w:t>
      </w:r>
    </w:p>
    <w:p w:rsidR="001D221E" w:rsidRPr="001D221E" w:rsidRDefault="001D221E" w:rsidP="001D221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1D221E">
        <w:rPr>
          <w:rFonts w:ascii="Times New Roman" w:hAnsi="Times New Roman"/>
          <w:sz w:val="32"/>
          <w:szCs w:val="32"/>
          <w:lang w:val="ru-RU" w:eastAsia="ru-RU"/>
        </w:rPr>
        <w:t>всероссийской олимпиады школьников 2018/19 учебного года</w:t>
      </w:r>
    </w:p>
    <w:p w:rsidR="001D221E" w:rsidRPr="001D221E" w:rsidRDefault="001D221E" w:rsidP="009D78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</w:p>
    <w:p w:rsidR="00CD6EC8" w:rsidRDefault="00CD6EC8" w:rsidP="00CD6E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I</w:t>
      </w:r>
    </w:p>
    <w:p w:rsidR="00CD6EC8" w:rsidRDefault="00CD6EC8" w:rsidP="00CD6EC8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Общие требования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3D3B">
        <w:rPr>
          <w:rFonts w:ascii="Times New Roman" w:hAnsi="Times New Roman"/>
          <w:sz w:val="28"/>
          <w:szCs w:val="28"/>
          <w:lang w:val="ru-RU"/>
        </w:rPr>
        <w:t>Настоящие требования к проведению муниципального этапа всероссийской олимпиады школьников (далее –  муниципальный этап Олимпиады) составлены 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 1252 (далее – Порядок) а также методических рекомендаций по разработке требований к организации и проведению муниципального этапа Олимпиады по каждому общеобразовательному предмету, разработанных центральными предметно – методическими комиссиями.</w:t>
      </w:r>
      <w:proofErr w:type="gramEnd"/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Муниципальный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для участия в региональном этапе всероссийской олимпиады школьников.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Организатором муни</w:t>
      </w:r>
      <w:r>
        <w:rPr>
          <w:rFonts w:ascii="Times New Roman" w:hAnsi="Times New Roman"/>
          <w:sz w:val="28"/>
          <w:szCs w:val="28"/>
          <w:lang w:val="ru-RU"/>
        </w:rPr>
        <w:t>ципального этапа Олимпиады являе</w:t>
      </w:r>
      <w:r w:rsidRPr="00A83D3B">
        <w:rPr>
          <w:rFonts w:ascii="Times New Roman" w:hAnsi="Times New Roman"/>
          <w:sz w:val="28"/>
          <w:szCs w:val="28"/>
          <w:lang w:val="ru-RU"/>
        </w:rPr>
        <w:t>тся</w:t>
      </w:r>
      <w:r>
        <w:rPr>
          <w:rFonts w:ascii="Times New Roman" w:hAnsi="Times New Roman"/>
          <w:sz w:val="28"/>
          <w:szCs w:val="28"/>
          <w:lang w:val="ru-RU"/>
        </w:rPr>
        <w:t xml:space="preserve"> управления образование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Конкретные сроки проведения муниципального этапа Олимпиады по каждому общеобразовательному предмету устанавливаются министерством образования и молодежной политики Ставропольского края.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Конкретные места проведения муниципального этапа Олимпиады по каждому общеобразовательному предмету устанавливают муниципальные органы управления образованием.</w:t>
      </w:r>
    </w:p>
    <w:p w:rsidR="00CD6EC8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Начало муниципального этапа Олимпиады  - 10.00 часов по московскому времени.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A83D3B">
        <w:rPr>
          <w:rFonts w:ascii="Times New Roman" w:hAnsi="Times New Roman"/>
          <w:sz w:val="28"/>
          <w:szCs w:val="28"/>
          <w:lang w:val="ru-RU"/>
        </w:rPr>
        <w:t>муниципальном этапе Олимпиады по каждому общеобразовательному предмету принимают индивидуальное участие: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участники школьного этапа всероссийской олимпиады школьников 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83D3B">
        <w:rPr>
          <w:rFonts w:ascii="Times New Roman" w:hAnsi="Times New Roman"/>
          <w:sz w:val="28"/>
          <w:szCs w:val="28"/>
          <w:lang w:val="ru-RU"/>
        </w:rPr>
        <w:t>/1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победители и призёры муниципального этапа Олимпиады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A83D3B">
        <w:rPr>
          <w:rFonts w:ascii="Times New Roman" w:hAnsi="Times New Roman"/>
          <w:sz w:val="28"/>
          <w:szCs w:val="28"/>
          <w:lang w:val="ru-RU"/>
        </w:rPr>
        <w:t>/1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Победители и призеры муниципального этапа Олимпиады </w:t>
      </w: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предыдущего учебного года, вправе выполнять олимпиадные задания, разработанные для </w:t>
      </w:r>
      <w:proofErr w:type="gramStart"/>
      <w:r w:rsidRPr="00A83D3B">
        <w:rPr>
          <w:rFonts w:ascii="Times New Roman" w:hAnsi="Times New Roman"/>
          <w:sz w:val="28"/>
          <w:szCs w:val="28"/>
          <w:lang w:val="ru-RU"/>
        </w:rPr>
        <w:t>более старших</w:t>
      </w:r>
      <w:proofErr w:type="gramEnd"/>
      <w:r w:rsidRPr="00A83D3B">
        <w:rPr>
          <w:rFonts w:ascii="Times New Roman" w:hAnsi="Times New Roman"/>
          <w:sz w:val="28"/>
          <w:szCs w:val="28"/>
          <w:lang w:val="ru-RU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Муниципальный этап Олимпиады проводится среди обучающихся       7-11-х классов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уровня.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При проведении муниципального этапа Олимпиады каждому участнику должно быть предоставлено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должны обеспечивать участникам равные условия, соответствовать действующим на момент проведения Олимпиады </w:t>
      </w:r>
      <w:hyperlink r:id="rId8" w:history="1">
        <w:r w:rsidRPr="00A83D3B">
          <w:rPr>
            <w:rFonts w:ascii="Times New Roman" w:hAnsi="Times New Roman"/>
            <w:sz w:val="28"/>
            <w:szCs w:val="28"/>
            <w:lang w:val="ru-RU"/>
          </w:rPr>
          <w:t>санитарно-эпидемиологическим правилам</w:t>
        </w:r>
      </w:hyperlink>
      <w:r w:rsidRPr="00A83D3B">
        <w:rPr>
          <w:rFonts w:ascii="Times New Roman" w:hAnsi="Times New Roman"/>
          <w:sz w:val="28"/>
          <w:szCs w:val="28"/>
          <w:lang w:val="ru-RU"/>
        </w:rPr>
        <w:t xml:space="preserve"> и нормам.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местах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проведения муниципального этапа Олимпиады вправе присутствовать представители организатора, оргкомитетов и жюри муниципального этапа Олимпиады, 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специалисты управления образования администрации Предгорного муниципального района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, а также граждане, аккредитованные в качестве общественных наблюдателей в </w:t>
      </w:r>
      <w:hyperlink r:id="rId9" w:history="1">
        <w:r w:rsidRPr="00A83D3B">
          <w:rPr>
            <w:rFonts w:ascii="Times New Roman" w:hAnsi="Times New Roman"/>
            <w:sz w:val="28"/>
            <w:szCs w:val="28"/>
            <w:lang w:val="ru-RU"/>
          </w:rPr>
          <w:t>порядке</w:t>
        </w:r>
      </w:hyperlink>
      <w:r w:rsidRPr="00A83D3B">
        <w:rPr>
          <w:rFonts w:ascii="Times New Roman" w:hAnsi="Times New Roman"/>
          <w:sz w:val="28"/>
          <w:szCs w:val="28"/>
          <w:lang w:val="ru-RU"/>
        </w:rPr>
        <w:t xml:space="preserve">, установленном </w:t>
      </w:r>
      <w:proofErr w:type="spellStart"/>
      <w:r w:rsidRPr="00A83D3B">
        <w:rPr>
          <w:rFonts w:ascii="Times New Roman" w:hAnsi="Times New Roman"/>
          <w:sz w:val="28"/>
          <w:szCs w:val="28"/>
          <w:lang w:val="ru-RU"/>
        </w:rPr>
        <w:t>Минобр</w:t>
      </w:r>
      <w:r>
        <w:rPr>
          <w:rFonts w:ascii="Times New Roman" w:hAnsi="Times New Roman"/>
          <w:sz w:val="28"/>
          <w:szCs w:val="28"/>
          <w:lang w:val="ru-RU"/>
        </w:rPr>
        <w:t>науки</w:t>
      </w:r>
      <w:proofErr w:type="spellEnd"/>
      <w:r w:rsidRPr="00A83D3B">
        <w:rPr>
          <w:rFonts w:ascii="Times New Roman" w:hAnsi="Times New Roman"/>
          <w:sz w:val="28"/>
          <w:szCs w:val="28"/>
          <w:lang w:val="ru-RU"/>
        </w:rPr>
        <w:t xml:space="preserve"> России.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3D3B">
        <w:rPr>
          <w:rFonts w:ascii="Times New Roman" w:hAnsi="Times New Roman"/>
          <w:sz w:val="28"/>
          <w:szCs w:val="28"/>
          <w:lang w:val="ru-RU"/>
        </w:rPr>
        <w:t>До начала муниципального этапа Олимпиады по каждому общеобразовательному предмету представители организатора муниципального этапа Олимпиады проводят инструктаж участников муниципального этапа Олимпиады - информируют о продолжительности муниципального этапа Олимпиады, порядке подачи апелляций по процедуре проведения Олимпиады, о несогласии с выставленными баллами, о случаях удаления с муниципального этапа Олимпиады,  а также о времени и месте ознакомления с результатами муниципального этапа Олимпиады, разбора заданий, показа</w:t>
      </w:r>
      <w:proofErr w:type="gramEnd"/>
      <w:r w:rsidRPr="00A83D3B">
        <w:rPr>
          <w:rFonts w:ascii="Times New Roman" w:hAnsi="Times New Roman"/>
          <w:sz w:val="28"/>
          <w:szCs w:val="28"/>
          <w:lang w:val="ru-RU"/>
        </w:rPr>
        <w:t xml:space="preserve"> работ, подачи апелляции.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Во время проведения муниципального этапа Олимпиады участники: должны соблюдать Порядок и требования к проведению муниципального этапа Олимпиады по каждому общеобразовательному предмету, утвержденные организатором муниципального этапа Олимпиады, следовать указаниям представителей организатора, не вправе общаться друг с другом, свободно перемещаться по аудитории, использовать телефоны, иные средства связи и информации, запрещенные для использования.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Участники вправе иметь справочные материалы, приборы и инструменты, разрешенные к использованию, перечень которых определяется в требованиях к организации и проведению муниципального  этапа Олимпиады по каждому общеобразовательному предмету.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В случае нарушения участником муниципального этапа Олимпиады  Порядка и (или) утвержденных требований к организации и проведению </w:t>
      </w: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этапа Олимпиады по каждому общеобразовательному предмету, представитель организатора муниципального этапа Олимпиады вправе удалить данного участника из аудитории, составив акт об удалении.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Участники муниципального этапа Олимпиад,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D6EC8" w:rsidRPr="00DE7EBF" w:rsidRDefault="00CD6EC8" w:rsidP="00CD6EC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Организатор муниципального этапа Олимпиады: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формирует оргкомитет муниципального этапа Олимпиады и утверждает его состав;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3D3B">
        <w:rPr>
          <w:rFonts w:ascii="Times New Roman" w:hAnsi="Times New Roman"/>
          <w:sz w:val="28"/>
          <w:szCs w:val="28"/>
          <w:lang w:val="ru-RU"/>
        </w:rPr>
        <w:t xml:space="preserve"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</w:t>
      </w:r>
      <w:r w:rsidRPr="00A83D3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3D3B">
        <w:rPr>
          <w:rFonts w:ascii="Times New Roman" w:hAnsi="Times New Roman"/>
          <w:sz w:val="28"/>
          <w:szCs w:val="28"/>
          <w:lang w:val="ru-RU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</w:t>
      </w:r>
      <w:hyperlink r:id="rId10" w:history="1">
        <w:r w:rsidRPr="00A83D3B">
          <w:rPr>
            <w:rFonts w:ascii="Times New Roman" w:hAnsi="Times New Roman"/>
            <w:sz w:val="28"/>
            <w:szCs w:val="28"/>
            <w:lang w:val="ru-RU"/>
          </w:rPr>
          <w:t>(законных представителей)</w:t>
        </w:r>
      </w:hyperlink>
      <w:r w:rsidRPr="00A83D3B">
        <w:rPr>
          <w:rFonts w:ascii="Times New Roman" w:hAnsi="Times New Roman"/>
          <w:sz w:val="28"/>
          <w:szCs w:val="28"/>
          <w:lang w:val="ru-RU"/>
        </w:rPr>
        <w:t xml:space="preserve"> о сроках и местах проведения муниципального этапа Олимпиады по каждому общеобразовательному предмету, а также о Порядке и утвержденных требованиях к организации и проведению муниципального этапа Олимпиады по каждому общеобразовательному</w:t>
      </w:r>
      <w:proofErr w:type="gramEnd"/>
      <w:r w:rsidRPr="00A83D3B">
        <w:rPr>
          <w:rFonts w:ascii="Times New Roman" w:hAnsi="Times New Roman"/>
          <w:sz w:val="28"/>
          <w:szCs w:val="28"/>
          <w:lang w:val="ru-RU"/>
        </w:rPr>
        <w:t xml:space="preserve"> предмету;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определяет квоты победителей и призеров муниципального этапа Олимпиады по каждому общеобразовательному предмету;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утверждает результаты муниципального этапа Олимпиады по каждому общеобразовательному предмету (рейтинг победителей и призеров муниципального этапа Олимпиады) и публикует их на своем официальном сайте в сети Интернет, в том числе протоколы жюри муниципального этапа Олимпиады по каждому общеобразовательному предмету;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передает результаты участников муниципального этапа олимпиады по </w:t>
      </w: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каждому общеобразовательному предмету и классу в министерство образования и молодежной политики Ставропольского в установленном формате;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награждает победителей и призеров муниципального этапа Олимпиады поощрительными грамотами.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Для проведения муниципального этапа Олимпиады создаются Организационный комитет (далее – Оргкомитет) и Жюри.</w:t>
      </w:r>
    </w:p>
    <w:p w:rsidR="00CD6EC8" w:rsidRPr="00DE7EBF" w:rsidRDefault="00CD6EC8" w:rsidP="00CD6EC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Оргкомитет на муниципальном этапе Олимпиады  выполняет следующие функции: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определяет организационно-технологическую модель проведения муниципального этапа Олимпиады;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организацию и проведение муниципального этапа Олимпиады в соответствии с настоящими требованиями, Порядком и действующими на момент</w:t>
      </w:r>
      <w:r>
        <w:rPr>
          <w:rFonts w:ascii="Times New Roman" w:hAnsi="Times New Roman"/>
          <w:sz w:val="28"/>
          <w:szCs w:val="28"/>
          <w:lang w:val="ru-RU"/>
        </w:rPr>
        <w:t xml:space="preserve"> проведения олимпиады санитарн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A83D3B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A83D3B">
        <w:rPr>
          <w:rFonts w:ascii="Times New Roman" w:hAnsi="Times New Roman"/>
          <w:sz w:val="28"/>
          <w:szCs w:val="28"/>
          <w:lang w:val="ru-RU"/>
        </w:rPr>
        <w:t xml:space="preserve">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кодирование (обезличивание) олимпиадных работ участников муниципального этапа Олимпиады;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несёт ответственность за жизнь и здоровье участников во время проведения муниципального этапа Олимпиады,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разрабатывает программу проведения муниципального этапа Олимпиады и обеспечивает ее реализацию;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организует предусмотренные состязания в строгом соответствии с настоящими требованиями;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организует встречу, регистрацию, размещение участников муниципального этапа Олимпиады;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жюри;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дежурство в аудиториях, в которых проводятся туры олимпиады;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инструктирует участников муниципального этапа Олимпиады и сопровождающих  лиц;</w:t>
      </w:r>
    </w:p>
    <w:p w:rsidR="00CD6EC8" w:rsidRPr="00DE7EBF" w:rsidRDefault="00CD6EC8" w:rsidP="00CD6EC8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CD6EC8" w:rsidRPr="00A83D3B" w:rsidRDefault="00CD6EC8" w:rsidP="00CD6E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помещения, оснащенные необходимыми материально-техническими средствами;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оказание медицинской помощи участникам в случае необходимости;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обеспечивает безопасность участников в период официальной программы муниципального этапа Олимпиады;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рассматривает конфликтные ситуации, возникшие при проведении муниципального этапа Олимпиады;</w:t>
      </w:r>
    </w:p>
    <w:p w:rsidR="00CD6EC8" w:rsidRPr="00A83D3B" w:rsidRDefault="00CD6EC8" w:rsidP="00CD6EC8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- создает апелляционную комиссию из членов жюри муниципального этапа Олимпиады;</w:t>
      </w:r>
    </w:p>
    <w:p w:rsidR="00CD6EC8" w:rsidRPr="00B90627" w:rsidRDefault="00CD6EC8" w:rsidP="00CD6EC8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заслушивает отчеты апелляционной комиссии и жюри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CD6EC8" w:rsidRPr="00B90627" w:rsidRDefault="00CD6EC8" w:rsidP="00CD6EC8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информационную поддержку муниципального этапа Олимпиады;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готовит аналитический отчет об итогах проведения муниципального этапа Олимпиады в 2017/18 учебном году в министерство образования и молодежной политики Ставропольского края;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организует подготовку участников муниципального этапа Олимпиады текущего учебного года, набравших необходимое для участия в региональном  этапе количество баллов, установленное организатором регионального этапа, к участию в региональном этапе олимпиады.</w:t>
      </w:r>
    </w:p>
    <w:p w:rsidR="00CD6EC8" w:rsidRPr="0059046D" w:rsidRDefault="00CD6EC8" w:rsidP="00CD6EC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Для объективной проверки олимпиадных заданий, выполненных участниками муниципального этапа Олимпиады, создаются жюри муниципального этапа Олимпиады.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Жюри на муниципальном этапе выполняет следующие функции:</w:t>
      </w:r>
    </w:p>
    <w:p w:rsidR="00CD6EC8" w:rsidRDefault="00CD6EC8" w:rsidP="00CD6EC8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регионального этапа олимпиадные задания, критерии и методику их оценки;</w:t>
      </w:r>
    </w:p>
    <w:p w:rsidR="00CD6EC8" w:rsidRPr="00A83D3B" w:rsidRDefault="00CD6EC8" w:rsidP="00CD6EC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инструктирует участников муниципального этапа Олимпиады о требованиях к выполнению олимпиадных заданий;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принимает для оценивания закодированные (обезличенные) олимпиадные работы участников муниципального этапа Олимпиады;</w:t>
      </w:r>
    </w:p>
    <w:p w:rsidR="00CD6EC8" w:rsidRPr="00A83D3B" w:rsidRDefault="00CD6EC8" w:rsidP="00CD6EC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осуществляет  проверку и оценку олимпиадных заданий  всех туров в соответствии с критериями оценки;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проводит разбор выполнения олимпиадных заданий с участниками и сопровождающими лицами; объясняет критерии оценивания каждого из заданий в день проведения олимпиады;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осуществляет очно по запросу участника показ выполненных им олимпиадных заданий на следующий рабочий день после размещения предварительных результатов;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представляет результаты олимпиады её участникам;</w:t>
      </w:r>
    </w:p>
    <w:p w:rsidR="00CD6EC8" w:rsidRPr="00A83D3B" w:rsidRDefault="00CD6EC8" w:rsidP="00CD6EC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- рассматривает  совместно с Оргкомитетом апелляции участников муниципального этапа Олимпиады в день проведения показа работ; заявление на апелляцию подается участником лично, через 1 час после окончания процедуры показа работ; апелляция проводится в течение 3 часов после принятия заявления на апелляцию. </w:t>
      </w:r>
    </w:p>
    <w:p w:rsidR="00CD6EC8" w:rsidRPr="00A83D3B" w:rsidRDefault="00CD6EC8" w:rsidP="00CD6EC8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заполняет оценочные ведомости по результатам выполнения заданий участниками муниципального этапа Олимпиады по каждому общеобразовательному предмету и классу (возрастной группе)  и формирует итоговый рейтинг участников;</w:t>
      </w:r>
    </w:p>
    <w:p w:rsidR="00CD6EC8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3D3B">
        <w:rPr>
          <w:rFonts w:ascii="Times New Roman" w:hAnsi="Times New Roman"/>
          <w:sz w:val="28"/>
          <w:szCs w:val="28"/>
          <w:lang w:val="ru-RU"/>
        </w:rPr>
        <w:t xml:space="preserve">- определяет количество победителей и призёров муниципального этапа Олимпиады на основании рейтинга и в соответствии с квотой, </w:t>
      </w: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установленной организатором муниципального этапа Олимпиады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более 40%</w:t>
      </w:r>
      <w:r>
        <w:rPr>
          <w:rFonts w:ascii="Times New Roman" w:hAnsi="Times New Roman"/>
          <w:sz w:val="28"/>
          <w:szCs w:val="28"/>
          <w:lang w:val="ru-RU"/>
        </w:rPr>
        <w:t xml:space="preserve"> от общего числа участников муниципального этапа по каждому общеобразовательному предмету, квоту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победителей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этапа Олимпиады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более 8%</w:t>
      </w:r>
      <w:r>
        <w:rPr>
          <w:rFonts w:ascii="Times New Roman" w:hAnsi="Times New Roman"/>
          <w:sz w:val="28"/>
          <w:szCs w:val="28"/>
          <w:lang w:val="ru-RU"/>
        </w:rPr>
        <w:t xml:space="preserve"> от общего числа участников муниципального этапа по каждому общеобразовательному предмету;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CD6EC8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при этом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победителем</w:t>
      </w:r>
      <w:r w:rsidRPr="00A83D3B">
        <w:rPr>
          <w:rFonts w:ascii="Times New Roman" w:hAnsi="Times New Roman"/>
          <w:sz w:val="28"/>
          <w:szCs w:val="28"/>
          <w:lang w:val="ru-RU"/>
        </w:rPr>
        <w:t>, муниципального этапа Олимпиады признается участник,</w:t>
      </w:r>
      <w:r>
        <w:rPr>
          <w:rFonts w:ascii="Times New Roman" w:hAnsi="Times New Roman"/>
          <w:sz w:val="28"/>
          <w:szCs w:val="28"/>
          <w:lang w:val="ru-RU"/>
        </w:rPr>
        <w:t xml:space="preserve"> набравший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менее 50%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от максимально возможного количества баллов по итогам оценивания выполненных олимпиадных заданий;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призером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этапа Олимпиады считать участника, набравшего </w:t>
      </w:r>
      <w:r w:rsidRPr="00912996">
        <w:rPr>
          <w:rFonts w:ascii="Times New Roman" w:hAnsi="Times New Roman"/>
          <w:b/>
          <w:sz w:val="28"/>
          <w:szCs w:val="28"/>
          <w:lang w:val="ru-RU"/>
        </w:rPr>
        <w:t>не менее 35%</w:t>
      </w:r>
      <w:r>
        <w:rPr>
          <w:rFonts w:ascii="Times New Roman" w:hAnsi="Times New Roman"/>
          <w:sz w:val="28"/>
          <w:szCs w:val="28"/>
          <w:lang w:val="ru-RU"/>
        </w:rPr>
        <w:t xml:space="preserve">  от максимально возможного количества баллов по итогам оценивания выполненных олимпиадных заданий;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оформляет протокол заседания жюри по определению победителей и призеров муниципального  этапа Олимпиады;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представляет организатору муниципального этапа Олимпиады результаты муниципального этапа Олимпиады (протоколы) для их утверждения;</w:t>
      </w:r>
    </w:p>
    <w:p w:rsidR="00CD6EC8" w:rsidRPr="00A83D3B" w:rsidRDefault="00CD6EC8" w:rsidP="00CD6E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 - готовит аналитический отчет о результатах проведения муниципального этапа Олимпиады и передает его в Оргкомитет и организатору муниципального этапа Олимпиады.</w:t>
      </w:r>
    </w:p>
    <w:p w:rsidR="00CD6EC8" w:rsidRPr="00AF16C8" w:rsidRDefault="00CD6EC8" w:rsidP="00CD6EC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регистрации участников муниципального 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Все участники  муниципального этапа Олимпиады проходят  в обязательном порядке процедуру регистрации. Документом, подтверждающим личность  участника олимпиады,  является паспорт.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3D3B">
        <w:rPr>
          <w:rFonts w:ascii="Times New Roman" w:hAnsi="Times New Roman"/>
          <w:sz w:val="28"/>
          <w:szCs w:val="28"/>
          <w:lang w:val="ru-RU"/>
        </w:rPr>
        <w:t>При регистрации представители Оргкомитета проверяют правомочность участия прибывших обучающихся  для участи в  олимпиаде и достоверность имеющейся в распоряжении оргкомитета информации о них.</w:t>
      </w:r>
      <w:proofErr w:type="gramEnd"/>
    </w:p>
    <w:p w:rsidR="00CD6EC8" w:rsidRPr="00AF16C8" w:rsidRDefault="00CD6EC8" w:rsidP="00CD6EC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Олимпиады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Муниципальный этап Олимпиады проводится по олимпиадным заданиям, разработанным предметно-методическими комиссиями регионального этапа Олимпиады, составленными с учетом методических рекомендаций центральных предметно-методических комиссий олимпиады.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Для проведения муниципального этапа Олимпиады в общеобразовательных организациях  выделяются аудитории.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Для каждой параллели готовится отдельная аудитория. План рассадки участников муниципального этапа Олимпиады готовит Оргкомитет, исключая возможность того, чтобы рядом оказались участники из одной образовательной  организации.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 Участники должны сидеть в аудитории на таком расстоянии друг от друга, чтобы не видеть работу соседа.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Перед входом в аудиторию участник должен предъявить паспорт.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Проведению муниципального этапа Олимпиады предшествует инструктаж участников о правилах участия, а так же инструктаж по технике безопасности.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В помещениях, где проводятся теоретические туры,  находятся  дежурные, назначенные Оргкомитетом.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 xml:space="preserve">Около аудиторий также находятся дежурные. 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Дежурный по аудитории объявляет регламент муниципального этапа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Во время проведения туров в аудиториях дежурят члены жюри, которые при необходимости могут ответить на вопросы участников по тексту заданий.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 может взять в аудиторию только ручку (синего цвета), прохладительные напитки в прозрачной упаковке, шоколад. В аудиторию не разрешается брать справочные материалы, средства сотовой связи, фото- и видеоаппаратуру, средства дополнительной информации и т.д.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 вправе иметь справочные материалы и электронно-вычислительную технику, разрешенные к использованию во время проведения Олимпиады, перечень которых определен в требованиях к проведению Олимпиады по соответствующему предмету.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Каждый участник получает комплект заданий и при необходимости лист (матрицу)</w:t>
      </w:r>
      <w:r>
        <w:rPr>
          <w:rFonts w:ascii="Times New Roman" w:hAnsi="Times New Roman"/>
          <w:sz w:val="28"/>
          <w:szCs w:val="28"/>
          <w:lang w:val="ru-RU"/>
        </w:rPr>
        <w:t xml:space="preserve"> ответов,  которые в последствие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 должны быть  сданы для проверки. Также каждый  участник  получает  лист  для черновика.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В случае нарушения участником Олимпиады Порядка или утвержденных требований, представитель организатора Олимпиады вправе удалить данного участника олимпиады из аудитории, составив акт об удалении участника из аудитории.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Участники муниципального этапа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 Во время выполнения задания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Для нормальной работы участников в помещениях обеспечиваются комфортные условия: тишина, чистота, свежий воздух, достаточная освещенность рабочих мест.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В целях обеспечения безопасности участников во время проведения конкурсных мероприятий  в школах, где  проводится муниципальный этап Олимпиады, организуется  пункт скорой медицинской помощи, оборудованный соответствующими средствами ее оказания.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На всех этапах проведения муниципального этапа Олимпиады присутствуют аккредитованные общественные наблюдатели. После окончания муниципального этапа общественные наблюдатели составляют акт. </w:t>
      </w:r>
    </w:p>
    <w:p w:rsidR="00CD6EC8" w:rsidRDefault="00CD6EC8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D6EC8" w:rsidRDefault="00CD6EC8" w:rsidP="00CD6EC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Процедура шифрования и дешифрования и оценивания </w:t>
      </w:r>
    </w:p>
    <w:p w:rsidR="00CD6EC8" w:rsidRDefault="00CD6EC8" w:rsidP="00CD6EC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Для шифрования и дешифрования работ муниципального этапа Олимпиады Оргкомитет создает комиссию в составе не менее двух человек, один из которых является председателем.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После окончания муниципального этапа Олимпиады работы участников передаются шифровальной комиссии на шифровку. 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На каждой работе участника муниципального этапа Олимпиады  пишется соответствующий шифр, который дублируется  на титульном листе работы участника.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После этого титульный лист работы участника отделяется от работы и хранится в сейфе Оргкомитета, а работы передаются председателю жюри для организации проверки.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После проверки обезличенных работ и заполнения протокола, титульные листы совмещаются с работой.</w:t>
      </w:r>
    </w:p>
    <w:p w:rsidR="00CD6EC8" w:rsidRPr="00782AA6" w:rsidRDefault="00CD6EC8" w:rsidP="00CD6EC8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Основная цель процедуры разбора заданий: знакомство участников муниципального этапа Олимпиады с основными идеями решения каждого из предложенных заданий, а также с типичными ошибками, которые могут быть допущен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A83D3B">
        <w:rPr>
          <w:rFonts w:ascii="Times New Roman" w:hAnsi="Times New Roman"/>
          <w:sz w:val="28"/>
          <w:szCs w:val="28"/>
          <w:lang w:val="ru-RU"/>
        </w:rPr>
        <w:t xml:space="preserve"> участниками муниципального этапа Олимпиады при выполнении заданий, знакомство с критериями оценивания.</w:t>
      </w:r>
    </w:p>
    <w:p w:rsidR="00CD6EC8" w:rsidRPr="00A83D3B" w:rsidRDefault="00CD6EC8" w:rsidP="00CD6EC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Разбор олимпиадных заданий муниципального этапа Олимпиады проводится после окончания  олимпиадных заданий в отведенное программой проведения  Олимпиады время.</w:t>
      </w:r>
    </w:p>
    <w:p w:rsidR="00CD6EC8" w:rsidRPr="00A83D3B" w:rsidRDefault="00CD6EC8" w:rsidP="00CD6EC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На разборе заданий могут присутствовать все участники муниципального этапа Олимпиады по соответствующему предмету, а также сопровождающие  лица.</w:t>
      </w:r>
    </w:p>
    <w:p w:rsidR="00CD6EC8" w:rsidRPr="00A83D3B" w:rsidRDefault="00CD6EC8" w:rsidP="00CD6EC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 туров (конкурсов).</w:t>
      </w:r>
    </w:p>
    <w:p w:rsidR="00CD6EC8" w:rsidRPr="00A83D3B" w:rsidRDefault="00CD6EC8" w:rsidP="00CD6EC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В ходе разбора заданий представляются наиболее удачные варианты выполнения олимпиадных заданий.</w:t>
      </w:r>
    </w:p>
    <w:p w:rsidR="00CD6EC8" w:rsidRPr="00A83D3B" w:rsidRDefault="00CD6EC8" w:rsidP="00CD6EC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Показ работ проводится на следующий рабочий день после проверки олимпиадных работ. </w:t>
      </w:r>
    </w:p>
    <w:p w:rsidR="00CD6EC8" w:rsidRPr="00A83D3B" w:rsidRDefault="00CD6EC8" w:rsidP="00CD6EC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Во время показа работ, анализируются типичные ошибки, допущенные участниками муниципального этапа Олимпиады.</w:t>
      </w:r>
    </w:p>
    <w:p w:rsidR="00CD6EC8" w:rsidRPr="00A83D3B" w:rsidRDefault="00CD6EC8" w:rsidP="00CD6EC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На показе работ присутствуют только участники Олимпиады.  </w:t>
      </w:r>
    </w:p>
    <w:p w:rsidR="00CD6EC8" w:rsidRPr="00A83D3B" w:rsidRDefault="00CD6EC8" w:rsidP="00CD6EC8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 имеет право задать членам жюри вопросы по оценке приведенных им решений задач.</w:t>
      </w:r>
    </w:p>
    <w:p w:rsidR="00CD6EC8" w:rsidRPr="00651617" w:rsidRDefault="00CD6EC8" w:rsidP="00CD6EC8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51617">
        <w:rPr>
          <w:rFonts w:ascii="Times New Roman" w:hAnsi="Times New Roman"/>
          <w:b/>
          <w:bCs/>
          <w:sz w:val="28"/>
          <w:szCs w:val="28"/>
        </w:rPr>
        <w:t>Процедура</w:t>
      </w:r>
      <w:proofErr w:type="spellEnd"/>
      <w:r w:rsidRPr="006516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1617">
        <w:rPr>
          <w:rFonts w:ascii="Times New Roman" w:hAnsi="Times New Roman"/>
          <w:b/>
          <w:bCs/>
          <w:sz w:val="28"/>
          <w:szCs w:val="28"/>
        </w:rPr>
        <w:t>проведения</w:t>
      </w:r>
      <w:proofErr w:type="spellEnd"/>
      <w:r w:rsidRPr="0065161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1617">
        <w:rPr>
          <w:rFonts w:ascii="Times New Roman" w:hAnsi="Times New Roman"/>
          <w:b/>
          <w:bCs/>
          <w:sz w:val="28"/>
          <w:szCs w:val="28"/>
        </w:rPr>
        <w:t>апелляции</w:t>
      </w:r>
      <w:proofErr w:type="spellEnd"/>
      <w:r w:rsidRPr="00651617">
        <w:rPr>
          <w:rFonts w:ascii="Times New Roman" w:hAnsi="Times New Roman"/>
          <w:b/>
          <w:bCs/>
          <w:sz w:val="28"/>
          <w:szCs w:val="28"/>
        </w:rPr>
        <w:t>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олимпиады.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Порядок проведения апелляции доводится до сведения участников муниципального этапа Олимпиады перед началом проведения муниципального этапа Олимпиады.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Для проведения апелляции оргкомитет муниципального этапа Олимпиады создает апелляционную комиссию из членов жюри (не менее трех человек) и оргкомитета.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Апелляционная комиссия рассматривает апелляции участников муниципального этапа Олимпиады,  выносит решение по результатам рассмотрения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 муниципального этапа Олимпиады имеет право подать апелляцию о нарушении процедуры проведения  муниципального этапа Олимпиады.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Апелляция о нарушении процедуры проведения муниципального этапа Олимпиады подается участником непосредственно в момент  проведения муниципального этапа Олимпиады до выхода из аудитории образовательной организации, в которой проводился муниципальный этап Олимпиады. 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Для подачи апелляции о нарушении процедуры проведения муниципального этапа Олимпиады участник должен обратиться к организаторам муниципального этапа Олимпиады в письменной форме. 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Предварительным объявлением результатов муниципального этапа Олимпиады  считается размещение на сайте муниципальных органов управления образованием ведомости с результатами выполнения заданий.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CD6EC8" w:rsidRPr="00A83D3B" w:rsidRDefault="00CD6EC8" w:rsidP="00CD6E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Участник муниципального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Заявление на имя председателя жюри подается участником муниципального этапа Олимпиады в день показа проверенной работы участника, в течение 1 часа после окончания процедуры показа работ участников. 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После окончания указанного срока заявления о несогласии с выставленными баллами не рассматриваются.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Апелляция о несогласии с выставленными баллами проводится в день подачи заявления не позднее чем через 3 часа после подачи заявления</w:t>
      </w:r>
      <w:proofErr w:type="gramStart"/>
      <w:r w:rsidRPr="00A83D3B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На рассмотрении апелляции присутствует только участник.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Участник Олимпиады должен иметь при себе паспорт. 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CD6EC8" w:rsidRPr="00A83D3B" w:rsidRDefault="00CD6EC8" w:rsidP="00CD6EC8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 об отклонении апелляции и сохранении выставленных баллов;</w:t>
      </w:r>
    </w:p>
    <w:p w:rsidR="00CD6EC8" w:rsidRPr="00A83D3B" w:rsidRDefault="00CD6EC8" w:rsidP="00CD6EC8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- об удовлетворении апелляции и выставлении других баллов.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Черновики работ участников Олимпиады не проверяются и не учитываются.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Протоколы проведения апелляции передаются председателю жюри для внесения соответствующих изменений в протокол.</w:t>
      </w:r>
    </w:p>
    <w:p w:rsidR="00CD6EC8" w:rsidRPr="00A83D3B" w:rsidRDefault="00CD6EC8" w:rsidP="00CD6EC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83D3B">
        <w:rPr>
          <w:rFonts w:ascii="Times New Roman" w:hAnsi="Times New Roman"/>
          <w:b/>
          <w:bCs/>
          <w:sz w:val="28"/>
          <w:szCs w:val="28"/>
          <w:lang w:val="ru-RU"/>
        </w:rPr>
        <w:t>10. Подведение  итогов муниципального этапа Олимпиады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 Участники муниципального этапа   Олимпиады,  набравшие наибольшее количество баллов, признаются победителями  муниципального этапа олимпиады  при условии, если количество  набранных ими  баллов  превышает половину максимально  возможных.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 Призерами муниципального этапа Олимпиады в пределах установленной квоты  победителей и призеров   признаются все участники  муниципального этапа Олимпиады,  следующие  в итоговой  таблице  за победителем.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3D3B">
        <w:rPr>
          <w:rFonts w:ascii="Times New Roman" w:hAnsi="Times New Roman"/>
          <w:sz w:val="28"/>
          <w:szCs w:val="28"/>
          <w:lang w:val="ru-RU"/>
        </w:rPr>
        <w:t>В случае, когда  у участника муниципального этапа Олимпиады, определяемого  в пределах установленной  квоты   в качестве призера, оказывается количество баллов  такое же, как у следующих за нам в итоговой таблице, решение по данному участнику и всем участникам, имеющим  с ним равное количество баллов, определяет жюри муниципального этапа Олимпиады.</w:t>
      </w:r>
      <w:proofErr w:type="gramEnd"/>
    </w:p>
    <w:p w:rsidR="00CD6EC8" w:rsidRPr="00D776E1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 xml:space="preserve">Окончательные результаты участников муниципального этапа Олимпиады фиксируются в итоговой таблице, представляющей собой ранжированный список участников, расположенных по мере убывания набранных ими баллов. </w:t>
      </w:r>
      <w:r w:rsidRPr="00D776E1">
        <w:rPr>
          <w:rFonts w:ascii="Times New Roman" w:hAnsi="Times New Roman"/>
          <w:sz w:val="28"/>
          <w:szCs w:val="28"/>
          <w:lang w:val="ru-RU"/>
        </w:rPr>
        <w:t>Участники с одинаковыми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76E1">
        <w:rPr>
          <w:rFonts w:ascii="Times New Roman" w:hAnsi="Times New Roman"/>
          <w:sz w:val="28"/>
          <w:szCs w:val="28"/>
          <w:lang w:val="ru-RU"/>
        </w:rPr>
        <w:t xml:space="preserve"> баллами располагаются в алфавитном порядке.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Окончательные итоги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муниципального  этапа Олимпиады, после процедуры проведения апелляции жюри муниципального этапа Олимпиады определяет победителей и призеров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t>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 и протокол по определению победителей и призеров муниципального этапа Олимпиады; председатель жюри передает протокол и протокол по определению победителей и призеров в Оргкомитет для подготовки приказа об итогах муниципального этапа Олимпиады.</w:t>
      </w:r>
    </w:p>
    <w:p w:rsidR="00CD6EC8" w:rsidRPr="00A83D3B" w:rsidRDefault="00CD6EC8" w:rsidP="00CD6E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3D3B">
        <w:rPr>
          <w:rFonts w:ascii="Times New Roman" w:hAnsi="Times New Roman"/>
          <w:sz w:val="28"/>
          <w:szCs w:val="28"/>
          <w:lang w:val="ru-RU"/>
        </w:rPr>
        <w:lastRenderedPageBreak/>
        <w:t>Официальным объявлением итогов олимпиады считается вывешенная на  сайте муниципального органа управления образованием итоговая таблица результатов выполнения олимпиадных заданий, заверенная подписями председателя и членов жюри.</w:t>
      </w:r>
    </w:p>
    <w:p w:rsidR="00A83D3B" w:rsidRDefault="00A83D3B" w:rsidP="00184CD7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4CD7" w:rsidRDefault="00184CD7" w:rsidP="00184CD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184CD7" w:rsidRDefault="00184CD7" w:rsidP="00184CD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процедуре проведения муниципального этапа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предметам</w:t>
      </w:r>
    </w:p>
    <w:p w:rsidR="00184CD7" w:rsidRDefault="00184CD7" w:rsidP="00184CD7">
      <w:pPr>
        <w:pStyle w:val="a6"/>
        <w:rPr>
          <w:sz w:val="28"/>
          <w:szCs w:val="22"/>
        </w:rPr>
      </w:pP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ОБЖ</w:t>
      </w:r>
    </w:p>
    <w:p w:rsidR="00184CD7" w:rsidRDefault="00184CD7" w:rsidP="00184CD7">
      <w:pPr>
        <w:pStyle w:val="a6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английскому языку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sz w:val="28"/>
          <w:szCs w:val="22"/>
        </w:rPr>
        <w:t>Требования по</w:t>
      </w:r>
      <w:r>
        <w:rPr>
          <w:b/>
          <w:sz w:val="28"/>
          <w:szCs w:val="22"/>
        </w:rPr>
        <w:t xml:space="preserve"> астрономии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искусству</w:t>
      </w:r>
    </w:p>
    <w:p w:rsidR="00184CD7" w:rsidRDefault="00184CD7" w:rsidP="00184CD7">
      <w:pPr>
        <w:pStyle w:val="a6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русскому языку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географии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испанскому языку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математике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немецкому языку</w:t>
      </w:r>
    </w:p>
    <w:p w:rsidR="00184CD7" w:rsidRDefault="00184CD7" w:rsidP="00184CD7">
      <w:pPr>
        <w:pStyle w:val="a6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экономике</w:t>
      </w:r>
    </w:p>
    <w:p w:rsidR="00184CD7" w:rsidRDefault="00184CD7" w:rsidP="00184CD7">
      <w:pPr>
        <w:pStyle w:val="a6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французскому языку</w:t>
      </w:r>
    </w:p>
    <w:p w:rsidR="00184CD7" w:rsidRDefault="00184CD7" w:rsidP="00184CD7">
      <w:pPr>
        <w:pStyle w:val="a6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биологии</w:t>
      </w:r>
    </w:p>
    <w:p w:rsidR="00184CD7" w:rsidRDefault="00184CD7" w:rsidP="00184CD7">
      <w:pPr>
        <w:pStyle w:val="a6"/>
        <w:numPr>
          <w:ilvl w:val="0"/>
          <w:numId w:val="1"/>
        </w:numPr>
        <w:rPr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>Требования по</w:t>
      </w:r>
      <w:r>
        <w:rPr>
          <w:b/>
          <w:sz w:val="28"/>
          <w:szCs w:val="22"/>
        </w:rPr>
        <w:t xml:space="preserve"> литературе</w:t>
      </w:r>
    </w:p>
    <w:p w:rsidR="00184CD7" w:rsidRDefault="00184CD7" w:rsidP="00184CD7">
      <w:pPr>
        <w:pStyle w:val="a6"/>
        <w:numPr>
          <w:ilvl w:val="0"/>
          <w:numId w:val="1"/>
        </w:numPr>
        <w:rPr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>Требования по</w:t>
      </w:r>
      <w:r>
        <w:rPr>
          <w:b/>
          <w:sz w:val="28"/>
          <w:szCs w:val="22"/>
        </w:rPr>
        <w:t xml:space="preserve"> экологии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sz w:val="28"/>
          <w:szCs w:val="22"/>
        </w:rPr>
        <w:t xml:space="preserve"> Требования по </w:t>
      </w:r>
      <w:r>
        <w:rPr>
          <w:b/>
          <w:sz w:val="28"/>
          <w:szCs w:val="22"/>
        </w:rPr>
        <w:t>физике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праву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обществознанию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искусству (МХК)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физической культуре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химии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>Требования по</w:t>
      </w:r>
      <w:r>
        <w:rPr>
          <w:b/>
          <w:sz w:val="28"/>
          <w:szCs w:val="22"/>
        </w:rPr>
        <w:t xml:space="preserve"> технологии</w:t>
      </w:r>
    </w:p>
    <w:p w:rsidR="00184CD7" w:rsidRDefault="00184CD7" w:rsidP="00184CD7">
      <w:pPr>
        <w:pStyle w:val="a6"/>
        <w:numPr>
          <w:ilvl w:val="0"/>
          <w:numId w:val="1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 xml:space="preserve">Требования по </w:t>
      </w:r>
      <w:r>
        <w:rPr>
          <w:b/>
          <w:sz w:val="28"/>
          <w:szCs w:val="22"/>
        </w:rPr>
        <w:t>информатике</w:t>
      </w:r>
    </w:p>
    <w:p w:rsidR="00184CD7" w:rsidRDefault="00184CD7" w:rsidP="00184CD7">
      <w:pPr>
        <w:pStyle w:val="a6"/>
        <w:rPr>
          <w:b/>
          <w:sz w:val="28"/>
          <w:szCs w:val="22"/>
        </w:rPr>
      </w:pPr>
    </w:p>
    <w:p w:rsidR="00184CD7" w:rsidRDefault="00184CD7" w:rsidP="00184CD7">
      <w:pPr>
        <w:pStyle w:val="a6"/>
        <w:rPr>
          <w:sz w:val="28"/>
          <w:szCs w:val="22"/>
        </w:rPr>
      </w:pPr>
    </w:p>
    <w:p w:rsidR="009D7813" w:rsidRDefault="009D7813" w:rsidP="00184CD7">
      <w:pPr>
        <w:pStyle w:val="a6"/>
        <w:ind w:left="5664"/>
        <w:rPr>
          <w:sz w:val="28"/>
          <w:szCs w:val="22"/>
        </w:rPr>
      </w:pPr>
    </w:p>
    <w:p w:rsidR="009D7813" w:rsidRDefault="009D7813" w:rsidP="00184CD7">
      <w:pPr>
        <w:pStyle w:val="a6"/>
        <w:ind w:left="5664"/>
        <w:rPr>
          <w:sz w:val="28"/>
          <w:szCs w:val="22"/>
        </w:rPr>
      </w:pPr>
    </w:p>
    <w:p w:rsidR="00CD6EC8" w:rsidRDefault="00CD6EC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bookmarkEnd w:id="0"/>
    <w:p w:rsidR="009D7813" w:rsidRDefault="009D7813" w:rsidP="009D7813">
      <w:pPr>
        <w:ind w:left="2124" w:firstLine="368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9D7813" w:rsidRDefault="009D7813" w:rsidP="009D7813">
      <w:pPr>
        <w:ind w:left="2124" w:firstLine="368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приказу УО АПМР СК</w:t>
      </w:r>
    </w:p>
    <w:p w:rsidR="009D7813" w:rsidRDefault="009D7813" w:rsidP="009D7813">
      <w:pPr>
        <w:ind w:left="2124" w:firstLine="368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 октября 2018 г. №_____</w:t>
      </w:r>
    </w:p>
    <w:p w:rsidR="00184CD7" w:rsidRDefault="00184CD7" w:rsidP="00184CD7">
      <w:pPr>
        <w:pStyle w:val="a6"/>
        <w:rPr>
          <w:sz w:val="28"/>
          <w:szCs w:val="28"/>
        </w:rPr>
      </w:pPr>
    </w:p>
    <w:p w:rsidR="00184CD7" w:rsidRDefault="00184CD7" w:rsidP="00184CD7">
      <w:pPr>
        <w:rPr>
          <w:sz w:val="28"/>
          <w:szCs w:val="28"/>
          <w:lang w:val="ru-RU"/>
        </w:rPr>
      </w:pPr>
    </w:p>
    <w:p w:rsidR="00184CD7" w:rsidRDefault="00184CD7" w:rsidP="00184CD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="00D21D71">
        <w:rPr>
          <w:rFonts w:ascii="Times New Roman" w:hAnsi="Times New Roman"/>
          <w:b/>
          <w:sz w:val="28"/>
          <w:szCs w:val="28"/>
          <w:lang w:val="ru-RU"/>
        </w:rPr>
        <w:t>АПЕЛЛЯЦИОННАЯ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КОМИССИЯ</w:t>
      </w:r>
    </w:p>
    <w:p w:rsidR="00184CD7" w:rsidRDefault="00184CD7" w:rsidP="00184CD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84CD7" w:rsidRDefault="00444E95" w:rsidP="00E264C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Гупалова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К.Н.</w:t>
      </w:r>
      <w:r w:rsidR="00E264C2" w:rsidRPr="00E264C2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E26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CD7">
        <w:rPr>
          <w:rFonts w:ascii="Times New Roman" w:hAnsi="Times New Roman"/>
          <w:sz w:val="28"/>
          <w:szCs w:val="28"/>
          <w:lang w:val="ru-RU"/>
        </w:rPr>
        <w:t>начальник управления образования, председатель</w:t>
      </w:r>
      <w:r w:rsidR="00E26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CD7">
        <w:rPr>
          <w:rFonts w:ascii="Times New Roman" w:hAnsi="Times New Roman"/>
          <w:sz w:val="28"/>
          <w:szCs w:val="28"/>
          <w:lang w:val="ru-RU"/>
        </w:rPr>
        <w:t>комиссии</w:t>
      </w:r>
    </w:p>
    <w:p w:rsidR="00184CD7" w:rsidRDefault="00E264C2" w:rsidP="00E264C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Слынько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И.В. – заместитель начальника управления образования, заместитель председателя комиссии</w:t>
      </w:r>
    </w:p>
    <w:p w:rsidR="00E264C2" w:rsidRDefault="00E264C2" w:rsidP="00184CD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Леонова Е.Н. – методист управления образования, секретарь комиссии</w:t>
      </w:r>
    </w:p>
    <w:p w:rsidR="00184CD7" w:rsidRPr="00B26D7C" w:rsidRDefault="00184CD7" w:rsidP="00184CD7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ЧЛЕНЫ КОМИССИИ:</w:t>
      </w:r>
    </w:p>
    <w:p w:rsidR="00184CD7" w:rsidRDefault="00184CD7" w:rsidP="00184CD7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9"/>
        <w:gridCol w:w="6282"/>
      </w:tblGrid>
      <w:tr w:rsidR="00184CD7" w:rsidRPr="00CD6EC8" w:rsidTr="00184CD7">
        <w:tc>
          <w:tcPr>
            <w:tcW w:w="3369" w:type="dxa"/>
          </w:tcPr>
          <w:p w:rsidR="00184CD7" w:rsidRDefault="00A333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Е.С.</w:t>
            </w:r>
            <w:r w:rsidR="00184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       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                 </w:t>
            </w:r>
          </w:p>
          <w:p w:rsidR="00184CD7" w:rsidRDefault="00E264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Павленко И.А.</w:t>
            </w:r>
          </w:p>
          <w:p w:rsidR="00184CD7" w:rsidRDefault="009D78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Субботова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Ю.Н.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Соколова Г.М.               </w:t>
            </w:r>
          </w:p>
          <w:p w:rsidR="00184CD7" w:rsidRDefault="009D78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Фуртай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А.Л.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А.П.              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Вавилина Т.А.               </w:t>
            </w:r>
          </w:p>
          <w:p w:rsidR="00184CD7" w:rsidRDefault="00A333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Петлюхова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О.К</w:t>
            </w:r>
            <w:r w:rsidR="00184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 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CD7" w:rsidRDefault="009D78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Ахмедова И.Р.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И.А.                       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Буклова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Т.М.</w:t>
            </w:r>
          </w:p>
          <w:p w:rsidR="00184CD7" w:rsidRDefault="009D78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Шабанов Ю.Г.</w:t>
            </w:r>
          </w:p>
        </w:tc>
        <w:tc>
          <w:tcPr>
            <w:tcW w:w="6520" w:type="dxa"/>
            <w:hideMark/>
          </w:tcPr>
          <w:p w:rsidR="00184CD7" w:rsidRDefault="00A333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 управления образования</w:t>
            </w:r>
            <w:r w:rsidR="00184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84CD7" w:rsidRDefault="00A333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методист управления образования</w:t>
            </w:r>
          </w:p>
          <w:p w:rsidR="00184CD7" w:rsidRDefault="00A3331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методист управления образования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МО учителей математики руководитель МО учителей физики 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МО учителей истории и     обществознания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МО учителей географии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МО учителей биологии     руководитель МО учителей русского языка и литературы</w:t>
            </w:r>
          </w:p>
          <w:p w:rsidR="00184CD7" w:rsidRDefault="00184C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МО учителей химии                                           руководитель МО учителей иностранного языка </w:t>
            </w:r>
          </w:p>
          <w:p w:rsidR="00184CD7" w:rsidRDefault="00184CD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МО учителей технологии руководитель МО учителей физкультуры </w:t>
            </w:r>
          </w:p>
        </w:tc>
      </w:tr>
    </w:tbl>
    <w:p w:rsidR="00184CD7" w:rsidRDefault="00184CD7" w:rsidP="00184CD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Тенишев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О.А.                       руководитель МО учителей ОБЖ</w:t>
      </w:r>
    </w:p>
    <w:p w:rsidR="00184CD7" w:rsidRDefault="00184CD7" w:rsidP="00184CD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Зыбалова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О.В.                      руководитель МО учителей экологии</w:t>
      </w:r>
    </w:p>
    <w:p w:rsidR="00184CD7" w:rsidRDefault="00184CD7" w:rsidP="00184CD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Бондарев В.А.                      руководитель МО учителей астрономии</w:t>
      </w:r>
    </w:p>
    <w:p w:rsidR="00184CD7" w:rsidRDefault="00A33311" w:rsidP="00184CD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Лукина Н.Ю.                        </w:t>
      </w:r>
      <w:r w:rsidR="00184CD7">
        <w:rPr>
          <w:rFonts w:ascii="Times New Roman" w:hAnsi="Times New Roman"/>
          <w:sz w:val="28"/>
          <w:szCs w:val="28"/>
          <w:lang w:val="ru-RU"/>
        </w:rPr>
        <w:t>руководитель МО учителей экономики</w:t>
      </w:r>
    </w:p>
    <w:p w:rsidR="00184CD7" w:rsidRDefault="00184CD7" w:rsidP="00184CD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Каткова Л.В.                         руководитель МО учителей права</w:t>
      </w:r>
    </w:p>
    <w:p w:rsidR="00142FB1" w:rsidRPr="00444E95" w:rsidRDefault="00A33311" w:rsidP="00444E9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Седакова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Л.Р.                      </w:t>
      </w:r>
      <w:r w:rsidR="00184CD7">
        <w:rPr>
          <w:rFonts w:ascii="Times New Roman" w:hAnsi="Times New Roman"/>
          <w:sz w:val="28"/>
          <w:szCs w:val="28"/>
          <w:lang w:val="ru-RU"/>
        </w:rPr>
        <w:t xml:space="preserve"> руководитель МО учителей  искусства (МХК)</w:t>
      </w:r>
    </w:p>
    <w:p w:rsidR="00142FB1" w:rsidRDefault="00142FB1" w:rsidP="00184CD7">
      <w:pPr>
        <w:pStyle w:val="a6"/>
        <w:rPr>
          <w:b/>
          <w:sz w:val="28"/>
          <w:szCs w:val="28"/>
        </w:rPr>
      </w:pPr>
    </w:p>
    <w:p w:rsidR="00142FB1" w:rsidRDefault="00142FB1" w:rsidP="00184CD7">
      <w:pPr>
        <w:pStyle w:val="a6"/>
        <w:rPr>
          <w:b/>
          <w:sz w:val="28"/>
          <w:szCs w:val="28"/>
        </w:rPr>
      </w:pPr>
    </w:p>
    <w:p w:rsidR="00142FB1" w:rsidRDefault="00142FB1" w:rsidP="00184CD7">
      <w:pPr>
        <w:pStyle w:val="a6"/>
        <w:rPr>
          <w:b/>
          <w:sz w:val="28"/>
          <w:szCs w:val="28"/>
        </w:rPr>
      </w:pPr>
    </w:p>
    <w:p w:rsidR="00142FB1" w:rsidRDefault="00142FB1" w:rsidP="00184CD7">
      <w:pPr>
        <w:pStyle w:val="a6"/>
        <w:rPr>
          <w:b/>
          <w:sz w:val="28"/>
          <w:szCs w:val="28"/>
        </w:rPr>
      </w:pPr>
    </w:p>
    <w:p w:rsidR="00142FB1" w:rsidRDefault="00142FB1" w:rsidP="00184CD7">
      <w:pPr>
        <w:pStyle w:val="a6"/>
        <w:rPr>
          <w:b/>
          <w:sz w:val="28"/>
          <w:szCs w:val="28"/>
        </w:rPr>
      </w:pPr>
    </w:p>
    <w:p w:rsidR="00142FB1" w:rsidRPr="000A3BE5" w:rsidRDefault="00142FB1" w:rsidP="00184CD7">
      <w:pPr>
        <w:pStyle w:val="a6"/>
        <w:rPr>
          <w:b/>
          <w:sz w:val="28"/>
          <w:szCs w:val="28"/>
        </w:rPr>
      </w:pPr>
    </w:p>
    <w:tbl>
      <w:tblPr>
        <w:tblW w:w="6326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6"/>
      </w:tblGrid>
      <w:tr w:rsidR="000A3BE5" w:rsidRPr="000A3BE5" w:rsidTr="008E7300">
        <w:trPr>
          <w:trHeight w:val="2858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</w:tcPr>
          <w:p w:rsidR="000A3BE5" w:rsidRPr="000A3BE5" w:rsidRDefault="00142FB1" w:rsidP="008E73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Председателю жюри муниципального</w:t>
            </w:r>
            <w:r w:rsidR="000A3BE5" w:rsidRPr="000A3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этапа          </w:t>
            </w:r>
          </w:p>
          <w:p w:rsidR="000A3BE5" w:rsidRPr="000A3BE5" w:rsidRDefault="000A3BE5" w:rsidP="008E73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всероссийской олимпиады школьников </w:t>
            </w:r>
          </w:p>
          <w:p w:rsidR="000A3BE5" w:rsidRPr="000A3BE5" w:rsidRDefault="00142FB1" w:rsidP="008E73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E264C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/1</w:t>
            </w:r>
            <w:r w:rsidR="00E264C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3BE5" w:rsidRPr="000A3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учебного года </w:t>
            </w:r>
          </w:p>
          <w:p w:rsidR="000A3BE5" w:rsidRPr="000A3BE5" w:rsidRDefault="000A3BE5" w:rsidP="008E73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>по ____________________</w:t>
            </w:r>
          </w:p>
          <w:p w:rsidR="000A3BE5" w:rsidRPr="000A3BE5" w:rsidRDefault="000A3BE5" w:rsidP="008E73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</w:t>
            </w:r>
          </w:p>
          <w:p w:rsidR="000A3BE5" w:rsidRPr="000A3BE5" w:rsidRDefault="000A3BE5" w:rsidP="008E73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>(Ф.И.О. полностью)</w:t>
            </w:r>
          </w:p>
          <w:p w:rsidR="000A3BE5" w:rsidRPr="000A3BE5" w:rsidRDefault="000A3BE5" w:rsidP="008E73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</w:t>
            </w:r>
          </w:p>
          <w:p w:rsidR="000A3BE5" w:rsidRPr="000A3BE5" w:rsidRDefault="000A3BE5" w:rsidP="008E73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3BE5" w:rsidRPr="000A3BE5" w:rsidRDefault="000A3BE5" w:rsidP="008E73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:rsidR="000A3BE5" w:rsidRPr="000A3BE5" w:rsidRDefault="000A3BE5" w:rsidP="008E73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3BE5" w:rsidRPr="000A3BE5" w:rsidRDefault="000A3BE5" w:rsidP="008E730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обучающегося ____________ класса  </w:t>
            </w:r>
          </w:p>
          <w:p w:rsidR="000A3BE5" w:rsidRPr="000A3BE5" w:rsidRDefault="000A3BE5" w:rsidP="008E73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__________________________________________    (полное наименование общеобразовательной организации по уставу)</w:t>
            </w:r>
          </w:p>
          <w:p w:rsidR="000A3BE5" w:rsidRPr="000A3BE5" w:rsidRDefault="000A3BE5" w:rsidP="008E73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BE5">
              <w:rPr>
                <w:rFonts w:ascii="Times New Roman" w:hAnsi="Times New Roman"/>
                <w:sz w:val="28"/>
                <w:szCs w:val="28"/>
              </w:rPr>
              <w:t xml:space="preserve">______________________________________ </w:t>
            </w:r>
          </w:p>
          <w:p w:rsidR="000A3BE5" w:rsidRPr="000A3BE5" w:rsidRDefault="000A3BE5" w:rsidP="008E73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BE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0A3BE5" w:rsidRPr="000A3BE5" w:rsidRDefault="000A3BE5" w:rsidP="008E7300">
            <w:pPr>
              <w:rPr>
                <w:rFonts w:ascii="Times New Roman" w:hAnsi="Times New Roman"/>
                <w:sz w:val="28"/>
                <w:szCs w:val="28"/>
              </w:rPr>
            </w:pPr>
            <w:r w:rsidRPr="000A3BE5">
              <w:rPr>
                <w:rFonts w:ascii="Times New Roman" w:hAnsi="Times New Roman"/>
                <w:sz w:val="28"/>
                <w:szCs w:val="28"/>
              </w:rPr>
              <w:t xml:space="preserve">______________________________________ </w:t>
            </w:r>
          </w:p>
          <w:p w:rsidR="000A3BE5" w:rsidRPr="000A3BE5" w:rsidRDefault="000A3BE5" w:rsidP="008E730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BE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A3BE5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proofErr w:type="spellEnd"/>
            <w:r w:rsidRPr="000A3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BE5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0A3B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A3BE5" w:rsidRPr="000A3BE5" w:rsidRDefault="000A3BE5" w:rsidP="000A3BE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7920"/>
      </w:tblGrid>
      <w:tr w:rsidR="000A3BE5" w:rsidRPr="000A3BE5" w:rsidTr="008E7300">
        <w:trPr>
          <w:trHeight w:val="360"/>
        </w:trPr>
        <w:tc>
          <w:tcPr>
            <w:tcW w:w="7920" w:type="dxa"/>
          </w:tcPr>
          <w:p w:rsidR="000A3BE5" w:rsidRPr="000A3BE5" w:rsidRDefault="000A3BE5" w:rsidP="008E73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BE5">
              <w:rPr>
                <w:rFonts w:ascii="Times New Roman" w:hAnsi="Times New Roman"/>
                <w:sz w:val="28"/>
                <w:szCs w:val="28"/>
              </w:rPr>
              <w:t>Заявление</w:t>
            </w:r>
            <w:proofErr w:type="spellEnd"/>
          </w:p>
        </w:tc>
      </w:tr>
    </w:tbl>
    <w:p w:rsidR="000A3BE5" w:rsidRPr="000A3BE5" w:rsidRDefault="000A3BE5" w:rsidP="000A3BE5">
      <w:pPr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0A3BE5" w:rsidRPr="000A3BE5" w:rsidTr="008E7300">
        <w:trPr>
          <w:trHeight w:val="2667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E5" w:rsidRPr="000A3BE5" w:rsidRDefault="000A3BE5" w:rsidP="008E7300">
            <w:pPr>
              <w:spacing w:line="24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>Прошу пересмотреть мою работу, выполненную в ______ туре,  по конкурсу _____________________________________________________________,</w:t>
            </w:r>
          </w:p>
          <w:p w:rsidR="000A3BE5" w:rsidRPr="000A3BE5" w:rsidRDefault="000A3BE5" w:rsidP="008E7300">
            <w:pPr>
              <w:spacing w:line="24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3BE5" w:rsidRPr="000A3BE5" w:rsidRDefault="000A3BE5" w:rsidP="008E7300">
            <w:pPr>
              <w:spacing w:line="24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так как я не согласен с выставленными мне баллами в связи </w:t>
            </w:r>
            <w:proofErr w:type="gramStart"/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A3BE5" w:rsidRPr="000A3BE5" w:rsidRDefault="000A3BE5" w:rsidP="008E73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___________________________________________________________________</w:t>
            </w:r>
          </w:p>
          <w:p w:rsidR="000A3BE5" w:rsidRPr="000A3BE5" w:rsidRDefault="000A3BE5" w:rsidP="008E73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3BE5" w:rsidRPr="000A3BE5" w:rsidRDefault="000A3BE5" w:rsidP="008E730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BE5">
              <w:rPr>
                <w:rFonts w:ascii="Times New Roman" w:hAnsi="Times New Roman"/>
                <w:sz w:val="28"/>
                <w:szCs w:val="28"/>
                <w:lang w:val="ru-RU"/>
              </w:rPr>
              <w:t>(обосновать причины несогласия с выставленными баллами)</w:t>
            </w:r>
          </w:p>
          <w:p w:rsidR="000A3BE5" w:rsidRPr="000A3BE5" w:rsidRDefault="000A3BE5" w:rsidP="008E73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3BE5" w:rsidRPr="000A3BE5" w:rsidRDefault="000A3BE5" w:rsidP="008E73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BE5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0A3BE5">
              <w:rPr>
                <w:rFonts w:ascii="Times New Roman" w:hAnsi="Times New Roman"/>
                <w:sz w:val="28"/>
                <w:szCs w:val="28"/>
              </w:rPr>
              <w:t xml:space="preserve">____________________                                     </w:t>
            </w:r>
            <w:proofErr w:type="spellStart"/>
            <w:r w:rsidRPr="000A3BE5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  <w:r w:rsidRPr="000A3BE5">
              <w:rPr>
                <w:rFonts w:ascii="Times New Roman" w:hAnsi="Times New Roman"/>
                <w:sz w:val="28"/>
                <w:szCs w:val="28"/>
              </w:rPr>
              <w:t>:_________________</w:t>
            </w:r>
          </w:p>
        </w:tc>
      </w:tr>
    </w:tbl>
    <w:p w:rsidR="00444E95" w:rsidRPr="00444E95" w:rsidRDefault="00444E95" w:rsidP="00444E95">
      <w:pPr>
        <w:jc w:val="center"/>
        <w:rPr>
          <w:rFonts w:ascii="Times New Roman" w:hAnsi="Times New Roman"/>
          <w:b/>
          <w:bCs/>
        </w:rPr>
      </w:pPr>
      <w:r w:rsidRPr="00444E95">
        <w:rPr>
          <w:rFonts w:ascii="Times New Roman" w:hAnsi="Times New Roman"/>
          <w:b/>
          <w:bCs/>
        </w:rPr>
        <w:lastRenderedPageBreak/>
        <w:t>ПРОТОКОЛ № _____</w:t>
      </w:r>
    </w:p>
    <w:p w:rsidR="00444E95" w:rsidRPr="00444E95" w:rsidRDefault="00444E95" w:rsidP="00444E95">
      <w:pPr>
        <w:jc w:val="center"/>
        <w:rPr>
          <w:rFonts w:ascii="Times New Roman" w:hAnsi="Times New Roman"/>
          <w:b/>
          <w:bCs/>
        </w:rPr>
      </w:pPr>
    </w:p>
    <w:p w:rsidR="00444E95" w:rsidRPr="00444E95" w:rsidRDefault="00444E95" w:rsidP="00444E95">
      <w:pPr>
        <w:pStyle w:val="2"/>
        <w:widowControl w:val="0"/>
        <w:spacing w:after="0" w:line="240" w:lineRule="auto"/>
        <w:ind w:left="360"/>
        <w:jc w:val="center"/>
      </w:pPr>
      <w:r w:rsidRPr="00444E95">
        <w:t xml:space="preserve">рассмотрения </w:t>
      </w:r>
      <w:proofErr w:type="gramStart"/>
      <w:r w:rsidRPr="00444E95">
        <w:t xml:space="preserve">апелляции </w:t>
      </w:r>
      <w:r>
        <w:t>участника муниципального</w:t>
      </w:r>
      <w:r w:rsidRPr="00444E95">
        <w:t xml:space="preserve"> этапа всероссийской олимпиады школьников</w:t>
      </w:r>
      <w:proofErr w:type="gramEnd"/>
      <w:r w:rsidRPr="00444E95">
        <w:t xml:space="preserve"> 201</w:t>
      </w:r>
      <w:r w:rsidR="00E264C2">
        <w:t>8</w:t>
      </w:r>
      <w:r w:rsidRPr="00444E95">
        <w:t>/1</w:t>
      </w:r>
      <w:r w:rsidR="00E264C2">
        <w:t>9</w:t>
      </w:r>
      <w:r w:rsidRPr="00444E95">
        <w:t xml:space="preserve"> учебного года  </w:t>
      </w:r>
    </w:p>
    <w:p w:rsidR="00444E95" w:rsidRPr="00444E95" w:rsidRDefault="00444E95" w:rsidP="00444E95">
      <w:pPr>
        <w:pStyle w:val="2"/>
        <w:widowControl w:val="0"/>
        <w:spacing w:after="0" w:line="240" w:lineRule="auto"/>
        <w:ind w:left="360"/>
        <w:jc w:val="center"/>
      </w:pPr>
      <w:r w:rsidRPr="00444E95">
        <w:t>по _________________________________</w:t>
      </w:r>
    </w:p>
    <w:p w:rsidR="00444E95" w:rsidRPr="00444E95" w:rsidRDefault="00444E95" w:rsidP="00444E95">
      <w:pPr>
        <w:pStyle w:val="2"/>
        <w:widowControl w:val="0"/>
        <w:spacing w:after="0" w:line="240" w:lineRule="auto"/>
        <w:ind w:left="360"/>
        <w:jc w:val="center"/>
        <w:rPr>
          <w:sz w:val="22"/>
          <w:szCs w:val="22"/>
        </w:rPr>
      </w:pPr>
      <w:r w:rsidRPr="00444E95">
        <w:rPr>
          <w:sz w:val="22"/>
          <w:szCs w:val="22"/>
        </w:rPr>
        <w:t>(предмет)</w:t>
      </w:r>
    </w:p>
    <w:p w:rsidR="00444E95" w:rsidRPr="00444E95" w:rsidRDefault="00444E95" w:rsidP="00444E95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</w:p>
    <w:p w:rsidR="00444E95" w:rsidRPr="00444E95" w:rsidRDefault="00444E95" w:rsidP="00444E95">
      <w:pPr>
        <w:pStyle w:val="3"/>
        <w:spacing w:after="0"/>
        <w:ind w:left="360"/>
        <w:jc w:val="center"/>
        <w:rPr>
          <w:sz w:val="22"/>
          <w:szCs w:val="22"/>
        </w:rPr>
      </w:pPr>
      <w:r w:rsidRPr="00444E95">
        <w:rPr>
          <w:sz w:val="22"/>
          <w:szCs w:val="22"/>
        </w:rPr>
        <w:t>(Ф.И.О. полностью)</w:t>
      </w:r>
    </w:p>
    <w:p w:rsidR="00444E95" w:rsidRPr="00444E95" w:rsidRDefault="00444E95" w:rsidP="00444E95">
      <w:pPr>
        <w:jc w:val="center"/>
        <w:rPr>
          <w:rFonts w:ascii="Times New Roman" w:hAnsi="Times New Roman"/>
          <w:lang w:val="ru-RU"/>
        </w:rPr>
      </w:pPr>
    </w:p>
    <w:p w:rsidR="00444E95" w:rsidRPr="00444E95" w:rsidRDefault="00444E95" w:rsidP="00444E95">
      <w:pPr>
        <w:rPr>
          <w:rFonts w:ascii="Times New Roman" w:hAnsi="Times New Roman"/>
          <w:lang w:val="ru-RU"/>
        </w:rPr>
      </w:pPr>
      <w:r w:rsidRPr="00444E95">
        <w:rPr>
          <w:rFonts w:ascii="Times New Roman" w:hAnsi="Times New Roman"/>
          <w:lang w:val="ru-RU"/>
        </w:rPr>
        <w:t xml:space="preserve">обучающегося _______ класса ____________________________________________________________ </w:t>
      </w:r>
    </w:p>
    <w:p w:rsidR="00444E95" w:rsidRPr="00444E95" w:rsidRDefault="00444E95" w:rsidP="00444E95">
      <w:pPr>
        <w:rPr>
          <w:rFonts w:ascii="Times New Roman" w:hAnsi="Times New Roman"/>
          <w:lang w:val="ru-RU"/>
        </w:rPr>
      </w:pPr>
      <w:r w:rsidRPr="00444E95">
        <w:rPr>
          <w:rFonts w:ascii="Times New Roman" w:hAnsi="Times New Roman"/>
          <w:lang w:val="ru-RU"/>
        </w:rPr>
        <w:t>_______________________________________________________________________________________</w:t>
      </w:r>
    </w:p>
    <w:p w:rsidR="00444E95" w:rsidRPr="00444E95" w:rsidRDefault="00444E95" w:rsidP="00444E95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444E95">
        <w:rPr>
          <w:rFonts w:ascii="Times New Roman" w:hAnsi="Times New Roman"/>
          <w:sz w:val="22"/>
          <w:szCs w:val="22"/>
          <w:lang w:val="ru-RU"/>
        </w:rPr>
        <w:t xml:space="preserve">                              (полное название общеобразовательной организации)</w:t>
      </w:r>
    </w:p>
    <w:p w:rsidR="00444E95" w:rsidRPr="00444E95" w:rsidRDefault="00444E95" w:rsidP="00444E95">
      <w:pPr>
        <w:pStyle w:val="2"/>
        <w:widowControl w:val="0"/>
        <w:spacing w:after="0" w:line="240" w:lineRule="auto"/>
      </w:pPr>
      <w:r w:rsidRPr="00444E95">
        <w:t>Место проведения ______________________________________________________________________</w:t>
      </w:r>
    </w:p>
    <w:p w:rsidR="00444E95" w:rsidRPr="00444E95" w:rsidRDefault="00444E95" w:rsidP="00444E95">
      <w:pPr>
        <w:pStyle w:val="2"/>
        <w:widowControl w:val="0"/>
        <w:spacing w:after="0" w:line="240" w:lineRule="auto"/>
        <w:ind w:left="360"/>
        <w:jc w:val="center"/>
      </w:pPr>
      <w:r w:rsidRPr="00444E95">
        <w:rPr>
          <w:sz w:val="22"/>
          <w:szCs w:val="22"/>
        </w:rPr>
        <w:t>(субъект федерации, город</w:t>
      </w:r>
      <w:r w:rsidRPr="00444E95">
        <w:t>)</w:t>
      </w:r>
    </w:p>
    <w:p w:rsidR="00444E95" w:rsidRPr="00444E95" w:rsidRDefault="00444E95" w:rsidP="00444E95">
      <w:pPr>
        <w:pStyle w:val="4"/>
        <w:spacing w:before="0" w:after="0"/>
        <w:rPr>
          <w:b w:val="0"/>
          <w:bCs w:val="0"/>
          <w:sz w:val="24"/>
          <w:szCs w:val="24"/>
        </w:rPr>
      </w:pPr>
      <w:r w:rsidRPr="00444E95">
        <w:rPr>
          <w:b w:val="0"/>
          <w:bCs w:val="0"/>
          <w:sz w:val="24"/>
          <w:szCs w:val="24"/>
        </w:rPr>
        <w:t>Дата и время ________________________________________________</w:t>
      </w:r>
    </w:p>
    <w:p w:rsidR="00444E95" w:rsidRPr="00444E95" w:rsidRDefault="00444E95" w:rsidP="00444E95">
      <w:pPr>
        <w:pStyle w:val="2"/>
        <w:widowControl w:val="0"/>
        <w:spacing w:after="0" w:line="240" w:lineRule="auto"/>
      </w:pPr>
    </w:p>
    <w:p w:rsidR="00444E95" w:rsidRPr="00444E95" w:rsidRDefault="00444E95" w:rsidP="00444E95">
      <w:pPr>
        <w:pStyle w:val="2"/>
        <w:widowControl w:val="0"/>
        <w:spacing w:after="0" w:line="240" w:lineRule="auto"/>
      </w:pPr>
      <w:r w:rsidRPr="00444E95">
        <w:t>Присутствуют:</w:t>
      </w:r>
    </w:p>
    <w:p w:rsidR="00444E95" w:rsidRPr="00444E95" w:rsidRDefault="00444E95" w:rsidP="00444E95">
      <w:pPr>
        <w:pStyle w:val="2"/>
        <w:widowControl w:val="0"/>
        <w:spacing w:after="0" w:line="240" w:lineRule="auto"/>
        <w:ind w:left="360"/>
      </w:pPr>
      <w:r w:rsidRPr="00444E95">
        <w:t>Члены жюри:  (указываются  Ф.И.О. - полностью).</w:t>
      </w:r>
    </w:p>
    <w:p w:rsidR="00444E95" w:rsidRPr="00444E95" w:rsidRDefault="00444E95" w:rsidP="00444E95">
      <w:pPr>
        <w:pStyle w:val="2"/>
        <w:widowControl w:val="0"/>
        <w:spacing w:after="0" w:line="240" w:lineRule="auto"/>
        <w:ind w:left="360"/>
      </w:pPr>
    </w:p>
    <w:p w:rsidR="00444E95" w:rsidRPr="00444E95" w:rsidRDefault="00444E95" w:rsidP="00444E95">
      <w:pPr>
        <w:spacing w:line="360" w:lineRule="auto"/>
        <w:jc w:val="both"/>
        <w:rPr>
          <w:rFonts w:ascii="Times New Roman" w:hAnsi="Times New Roman"/>
          <w:lang w:val="ru-RU"/>
        </w:rPr>
      </w:pPr>
      <w:r w:rsidRPr="00444E95">
        <w:rPr>
          <w:rFonts w:ascii="Times New Roman" w:hAnsi="Times New Roman"/>
          <w:lang w:val="ru-RU"/>
        </w:rPr>
        <w:t>Краткая запись разъяснений членов жюри (по сути апелляции)_________________________________</w:t>
      </w:r>
    </w:p>
    <w:p w:rsidR="00444E95" w:rsidRPr="00444E95" w:rsidRDefault="00444E95" w:rsidP="00444E95">
      <w:pPr>
        <w:spacing w:line="360" w:lineRule="auto"/>
        <w:jc w:val="both"/>
        <w:rPr>
          <w:rFonts w:ascii="Times New Roman" w:hAnsi="Times New Roman"/>
        </w:rPr>
      </w:pPr>
      <w:r w:rsidRPr="00444E95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  </w:t>
      </w:r>
    </w:p>
    <w:p w:rsidR="00444E95" w:rsidRPr="00444E95" w:rsidRDefault="00444E95" w:rsidP="00444E95">
      <w:pPr>
        <w:spacing w:line="360" w:lineRule="auto"/>
        <w:jc w:val="both"/>
        <w:rPr>
          <w:rFonts w:ascii="Times New Roman" w:hAnsi="Times New Roman"/>
        </w:rPr>
      </w:pPr>
      <w:r w:rsidRPr="00444E95">
        <w:rPr>
          <w:rFonts w:ascii="Times New Roman" w:hAnsi="Times New Roman"/>
        </w:rPr>
        <w:t xml:space="preserve">_______________________________________________________________________________________ </w:t>
      </w:r>
    </w:p>
    <w:p w:rsidR="00444E95" w:rsidRPr="00444E95" w:rsidRDefault="00444E95" w:rsidP="00444E95">
      <w:pPr>
        <w:spacing w:line="360" w:lineRule="auto"/>
        <w:jc w:val="both"/>
        <w:rPr>
          <w:rFonts w:ascii="Times New Roman" w:hAnsi="Times New Roman"/>
        </w:rPr>
      </w:pPr>
      <w:r w:rsidRPr="00444E95">
        <w:rPr>
          <w:rFonts w:ascii="Times New Roman" w:hAnsi="Times New Roman"/>
        </w:rPr>
        <w:t>_______________________________________________________________________________________</w:t>
      </w:r>
    </w:p>
    <w:p w:rsidR="00444E95" w:rsidRPr="00444E95" w:rsidRDefault="00444E95" w:rsidP="00444E95">
      <w:pPr>
        <w:jc w:val="both"/>
        <w:rPr>
          <w:rFonts w:ascii="Times New Roman" w:hAnsi="Times New Roman"/>
        </w:rPr>
      </w:pPr>
    </w:p>
    <w:p w:rsidR="00444E95" w:rsidRPr="00444E95" w:rsidRDefault="00444E95" w:rsidP="00444E95">
      <w:pPr>
        <w:jc w:val="both"/>
        <w:rPr>
          <w:rFonts w:ascii="Times New Roman" w:hAnsi="Times New Roman"/>
        </w:rPr>
      </w:pPr>
      <w:proofErr w:type="spellStart"/>
      <w:r w:rsidRPr="00444E95">
        <w:rPr>
          <w:rFonts w:ascii="Times New Roman" w:hAnsi="Times New Roman"/>
        </w:rPr>
        <w:t>Результат</w:t>
      </w:r>
      <w:proofErr w:type="spellEnd"/>
      <w:r w:rsidRPr="00444E95">
        <w:rPr>
          <w:rFonts w:ascii="Times New Roman" w:hAnsi="Times New Roman"/>
        </w:rPr>
        <w:t xml:space="preserve"> </w:t>
      </w:r>
      <w:proofErr w:type="spellStart"/>
      <w:r w:rsidRPr="00444E95">
        <w:rPr>
          <w:rFonts w:ascii="Times New Roman" w:hAnsi="Times New Roman"/>
        </w:rPr>
        <w:t>апелляции</w:t>
      </w:r>
      <w:proofErr w:type="spellEnd"/>
      <w:r w:rsidRPr="00444E95">
        <w:rPr>
          <w:rFonts w:ascii="Times New Roman" w:hAnsi="Times New Roman"/>
        </w:rPr>
        <w:t>:</w:t>
      </w:r>
    </w:p>
    <w:p w:rsidR="00444E95" w:rsidRPr="00444E95" w:rsidRDefault="00444E95" w:rsidP="00444E95">
      <w:pPr>
        <w:jc w:val="both"/>
        <w:rPr>
          <w:rFonts w:ascii="Times New Roman" w:hAnsi="Times New Roman"/>
        </w:rPr>
      </w:pPr>
    </w:p>
    <w:p w:rsidR="00444E95" w:rsidRPr="00444E95" w:rsidRDefault="00444E95" w:rsidP="00444E95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444E95">
        <w:rPr>
          <w:rFonts w:ascii="Times New Roman" w:hAnsi="Times New Roman"/>
          <w:lang w:val="ru-RU"/>
        </w:rPr>
        <w:t>оценка, выставленная участнику олимпиады, оставлена без изменения;</w:t>
      </w:r>
    </w:p>
    <w:p w:rsidR="00444E95" w:rsidRPr="00444E95" w:rsidRDefault="00444E95" w:rsidP="00444E95">
      <w:pPr>
        <w:ind w:left="780"/>
        <w:jc w:val="both"/>
        <w:rPr>
          <w:rFonts w:ascii="Times New Roman" w:hAnsi="Times New Roman"/>
          <w:lang w:val="ru-RU"/>
        </w:rPr>
      </w:pPr>
    </w:p>
    <w:p w:rsidR="00444E95" w:rsidRPr="00B26D7C" w:rsidRDefault="00444E95" w:rsidP="00B26D7C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444E95">
        <w:rPr>
          <w:rFonts w:ascii="Times New Roman" w:hAnsi="Times New Roman"/>
          <w:lang w:val="ru-RU"/>
        </w:rPr>
        <w:t xml:space="preserve"> оценка, выставленная участнику олимпиады, изменена на ___________ баллов, общее количество баллов после апелляции стало _________________</w:t>
      </w:r>
      <w:proofErr w:type="gramStart"/>
      <w:r w:rsidRPr="00444E95">
        <w:rPr>
          <w:rFonts w:ascii="Times New Roman" w:hAnsi="Times New Roman"/>
          <w:lang w:val="ru-RU"/>
        </w:rPr>
        <w:t xml:space="preserve"> .</w:t>
      </w:r>
      <w:proofErr w:type="gramEnd"/>
      <w:r w:rsidRPr="00444E95">
        <w:rPr>
          <w:rFonts w:ascii="Times New Roman" w:hAnsi="Times New Roman"/>
          <w:lang w:val="ru-RU"/>
        </w:rPr>
        <w:t xml:space="preserve"> </w:t>
      </w:r>
    </w:p>
    <w:p w:rsidR="00444E95" w:rsidRPr="00444E95" w:rsidRDefault="00444E95" w:rsidP="00444E95">
      <w:pPr>
        <w:jc w:val="both"/>
        <w:rPr>
          <w:rFonts w:ascii="Times New Roman" w:hAnsi="Times New Roman"/>
          <w:lang w:val="ru-RU"/>
        </w:rPr>
      </w:pPr>
    </w:p>
    <w:p w:rsidR="00444E95" w:rsidRPr="00444E95" w:rsidRDefault="00444E95" w:rsidP="00444E95">
      <w:pPr>
        <w:jc w:val="both"/>
        <w:rPr>
          <w:rFonts w:ascii="Times New Roman" w:hAnsi="Times New Roman"/>
          <w:lang w:val="ru-RU"/>
        </w:rPr>
      </w:pPr>
      <w:proofErr w:type="gramStart"/>
      <w:r w:rsidRPr="00444E95">
        <w:rPr>
          <w:rFonts w:ascii="Times New Roman" w:hAnsi="Times New Roman"/>
          <w:lang w:val="ru-RU"/>
        </w:rPr>
        <w:t>С результатом апелляции согласен (не согласен)  __________________________</w:t>
      </w:r>
      <w:r>
        <w:rPr>
          <w:rFonts w:ascii="Times New Roman" w:hAnsi="Times New Roman"/>
          <w:lang w:val="ru-RU"/>
        </w:rPr>
        <w:t>_ (подпись заявителя</w:t>
      </w:r>
      <w:proofErr w:type="gramEnd"/>
    </w:p>
    <w:p w:rsidR="00444E95" w:rsidRPr="00444E95" w:rsidRDefault="00444E95" w:rsidP="00444E95">
      <w:pPr>
        <w:ind w:left="780"/>
        <w:jc w:val="center"/>
        <w:rPr>
          <w:rFonts w:ascii="Times New Roman" w:hAnsi="Times New Roman"/>
          <w:lang w:val="ru-RU"/>
        </w:rPr>
      </w:pPr>
      <w:proofErr w:type="spellStart"/>
      <w:r w:rsidRPr="00444E95">
        <w:rPr>
          <w:rFonts w:ascii="Times New Roman" w:hAnsi="Times New Roman"/>
        </w:rPr>
        <w:t>Члены</w:t>
      </w:r>
      <w:proofErr w:type="spellEnd"/>
      <w:r w:rsidRPr="00444E95">
        <w:rPr>
          <w:rFonts w:ascii="Times New Roman" w:hAnsi="Times New Roman"/>
        </w:rPr>
        <w:t xml:space="preserve"> </w:t>
      </w:r>
      <w:proofErr w:type="spellStart"/>
      <w:r w:rsidRPr="00444E95">
        <w:rPr>
          <w:rFonts w:ascii="Times New Roman" w:hAnsi="Times New Roman"/>
        </w:rPr>
        <w:t>жюри</w:t>
      </w:r>
      <w:proofErr w:type="spellEnd"/>
      <w:r w:rsidRPr="00444E95">
        <w:rPr>
          <w:rFonts w:ascii="Times New Roman" w:hAnsi="Times New Roman"/>
        </w:rPr>
        <w:t>:</w:t>
      </w: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4377"/>
        <w:gridCol w:w="4414"/>
      </w:tblGrid>
      <w:tr w:rsidR="00444E95" w:rsidRPr="00444E95" w:rsidTr="008E7300"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E95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4E95">
              <w:rPr>
                <w:rFonts w:ascii="Times New Roman" w:hAnsi="Times New Roman"/>
                <w:sz w:val="22"/>
                <w:szCs w:val="22"/>
              </w:rPr>
              <w:t>Подпись</w:t>
            </w:r>
            <w:proofErr w:type="spellEnd"/>
          </w:p>
        </w:tc>
      </w:tr>
      <w:tr w:rsidR="00444E95" w:rsidRPr="00444E95" w:rsidTr="008E7300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E95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4E95">
              <w:rPr>
                <w:rFonts w:ascii="Times New Roman" w:hAnsi="Times New Roman"/>
                <w:sz w:val="22"/>
                <w:szCs w:val="22"/>
              </w:rPr>
              <w:t>Подпись</w:t>
            </w:r>
            <w:proofErr w:type="spellEnd"/>
          </w:p>
        </w:tc>
      </w:tr>
      <w:tr w:rsidR="00444E95" w:rsidRPr="00444E95" w:rsidTr="008E7300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E95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4E95">
              <w:rPr>
                <w:rFonts w:ascii="Times New Roman" w:hAnsi="Times New Roman"/>
                <w:sz w:val="22"/>
                <w:szCs w:val="22"/>
              </w:rPr>
              <w:t>Подпись</w:t>
            </w:r>
            <w:proofErr w:type="spellEnd"/>
          </w:p>
        </w:tc>
      </w:tr>
      <w:tr w:rsidR="00444E95" w:rsidRPr="00444E95" w:rsidTr="008E7300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E95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4E95">
              <w:rPr>
                <w:rFonts w:ascii="Times New Roman" w:hAnsi="Times New Roman"/>
                <w:sz w:val="22"/>
                <w:szCs w:val="22"/>
              </w:rPr>
              <w:t>Подпись</w:t>
            </w:r>
            <w:proofErr w:type="spellEnd"/>
          </w:p>
        </w:tc>
      </w:tr>
      <w:tr w:rsidR="00444E95" w:rsidRPr="00444E95" w:rsidTr="008E7300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E95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4E95">
              <w:rPr>
                <w:rFonts w:ascii="Times New Roman" w:hAnsi="Times New Roman"/>
                <w:sz w:val="22"/>
                <w:szCs w:val="22"/>
              </w:rPr>
              <w:t>Подпись</w:t>
            </w:r>
            <w:proofErr w:type="spellEnd"/>
          </w:p>
        </w:tc>
      </w:tr>
      <w:tr w:rsidR="00444E95" w:rsidRPr="00444E95" w:rsidTr="008E7300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4E95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95" w:rsidRPr="00444E95" w:rsidRDefault="00444E95" w:rsidP="008E73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4E95">
              <w:rPr>
                <w:rFonts w:ascii="Times New Roman" w:hAnsi="Times New Roman"/>
                <w:sz w:val="22"/>
                <w:szCs w:val="22"/>
              </w:rPr>
              <w:t>Подпись</w:t>
            </w:r>
            <w:proofErr w:type="spellEnd"/>
          </w:p>
        </w:tc>
      </w:tr>
    </w:tbl>
    <w:p w:rsidR="000A3BE5" w:rsidRPr="00444E95" w:rsidRDefault="000A3BE5" w:rsidP="00B26D7C">
      <w:pPr>
        <w:pStyle w:val="a6"/>
        <w:rPr>
          <w:b/>
          <w:sz w:val="28"/>
          <w:szCs w:val="28"/>
        </w:rPr>
      </w:pPr>
    </w:p>
    <w:sectPr w:rsidR="000A3BE5" w:rsidRPr="00444E95" w:rsidSect="00142F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C22"/>
    <w:multiLevelType w:val="hybridMultilevel"/>
    <w:tmpl w:val="A9C2F4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D545BB"/>
    <w:multiLevelType w:val="hybridMultilevel"/>
    <w:tmpl w:val="61A800DE"/>
    <w:lvl w:ilvl="0" w:tplc="AC1A1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8D"/>
    <w:rsid w:val="000A3BE5"/>
    <w:rsid w:val="00142FB1"/>
    <w:rsid w:val="00184CD7"/>
    <w:rsid w:val="001D221E"/>
    <w:rsid w:val="00304E18"/>
    <w:rsid w:val="003B49F7"/>
    <w:rsid w:val="00444E95"/>
    <w:rsid w:val="00475149"/>
    <w:rsid w:val="00541040"/>
    <w:rsid w:val="00651617"/>
    <w:rsid w:val="00912996"/>
    <w:rsid w:val="009313DB"/>
    <w:rsid w:val="009425EE"/>
    <w:rsid w:val="00992227"/>
    <w:rsid w:val="009D7813"/>
    <w:rsid w:val="00A078DC"/>
    <w:rsid w:val="00A33311"/>
    <w:rsid w:val="00A83D3B"/>
    <w:rsid w:val="00B26D7C"/>
    <w:rsid w:val="00B61CA6"/>
    <w:rsid w:val="00C4208D"/>
    <w:rsid w:val="00CD6EC8"/>
    <w:rsid w:val="00D21D71"/>
    <w:rsid w:val="00D776E1"/>
    <w:rsid w:val="00DF2DE3"/>
    <w:rsid w:val="00E264C2"/>
    <w:rsid w:val="00F309EC"/>
    <w:rsid w:val="00F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444E95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4CD7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184CD7"/>
    <w:rPr>
      <w:rFonts w:ascii="Calibri" w:hAnsi="Calibri" w:cs="Times New Roman" w:hint="default"/>
      <w:b/>
      <w:bCs w:val="0"/>
      <w:i/>
      <w:iCs w:val="0"/>
    </w:rPr>
  </w:style>
  <w:style w:type="paragraph" w:styleId="a5">
    <w:name w:val="Normal (Web)"/>
    <w:basedOn w:val="a"/>
    <w:uiPriority w:val="99"/>
    <w:semiHidden/>
    <w:unhideWhenUsed/>
    <w:rsid w:val="00184CD7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18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84CD7"/>
    <w:rPr>
      <w:rFonts w:ascii="Times New Roman" w:hAnsi="Times New Roman" w:cs="Times New Roman" w:hint="default"/>
    </w:rPr>
  </w:style>
  <w:style w:type="character" w:customStyle="1" w:styleId="intexthighlight">
    <w:name w:val="intexthighlight"/>
    <w:uiPriority w:val="99"/>
    <w:rsid w:val="00184CD7"/>
    <w:rPr>
      <w:rFonts w:ascii="Times New Roman" w:hAnsi="Times New Roman" w:cs="Times New Roman" w:hint="default"/>
    </w:rPr>
  </w:style>
  <w:style w:type="character" w:customStyle="1" w:styleId="a7">
    <w:name w:val="Основной текст_"/>
    <w:uiPriority w:val="99"/>
    <w:rsid w:val="00184CD7"/>
    <w:rPr>
      <w:rFonts w:ascii="Times New Roman" w:hAnsi="Times New Roman" w:cs="Times New Roman" w:hint="default"/>
      <w:spacing w:val="10"/>
      <w:sz w:val="23"/>
    </w:rPr>
  </w:style>
  <w:style w:type="paragraph" w:customStyle="1" w:styleId="1">
    <w:name w:val="Абзац списка1"/>
    <w:basedOn w:val="a"/>
    <w:uiPriority w:val="99"/>
    <w:rsid w:val="00A83D3B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paragraph" w:customStyle="1" w:styleId="msonormalcxsplast">
    <w:name w:val="msonormalcxsplast"/>
    <w:basedOn w:val="a"/>
    <w:uiPriority w:val="99"/>
    <w:rsid w:val="00A83D3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8">
    <w:name w:val="List Paragraph"/>
    <w:basedOn w:val="a"/>
    <w:uiPriority w:val="34"/>
    <w:qFormat/>
    <w:rsid w:val="00651617"/>
    <w:pPr>
      <w:ind w:left="720"/>
      <w:contextualSpacing/>
    </w:pPr>
  </w:style>
  <w:style w:type="paragraph" w:customStyle="1" w:styleId="a9">
    <w:name w:val="Знак"/>
    <w:basedOn w:val="a"/>
    <w:rsid w:val="00D776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4E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E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rsid w:val="00444E9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444E95"/>
    <w:pPr>
      <w:spacing w:after="120" w:line="480" w:lineRule="auto"/>
    </w:pPr>
    <w:rPr>
      <w:rFonts w:ascii="Times New Roman" w:eastAsia="Calibri" w:hAnsi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444E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444E95"/>
    <w:pPr>
      <w:spacing w:after="120"/>
      <w:ind w:left="283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44E9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444E95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4CD7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184CD7"/>
    <w:rPr>
      <w:rFonts w:ascii="Calibri" w:hAnsi="Calibri" w:cs="Times New Roman" w:hint="default"/>
      <w:b/>
      <w:bCs w:val="0"/>
      <w:i/>
      <w:iCs w:val="0"/>
    </w:rPr>
  </w:style>
  <w:style w:type="paragraph" w:styleId="a5">
    <w:name w:val="Normal (Web)"/>
    <w:basedOn w:val="a"/>
    <w:uiPriority w:val="99"/>
    <w:semiHidden/>
    <w:unhideWhenUsed/>
    <w:rsid w:val="00184CD7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18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84CD7"/>
    <w:rPr>
      <w:rFonts w:ascii="Times New Roman" w:hAnsi="Times New Roman" w:cs="Times New Roman" w:hint="default"/>
    </w:rPr>
  </w:style>
  <w:style w:type="character" w:customStyle="1" w:styleId="intexthighlight">
    <w:name w:val="intexthighlight"/>
    <w:uiPriority w:val="99"/>
    <w:rsid w:val="00184CD7"/>
    <w:rPr>
      <w:rFonts w:ascii="Times New Roman" w:hAnsi="Times New Roman" w:cs="Times New Roman" w:hint="default"/>
    </w:rPr>
  </w:style>
  <w:style w:type="character" w:customStyle="1" w:styleId="a7">
    <w:name w:val="Основной текст_"/>
    <w:uiPriority w:val="99"/>
    <w:rsid w:val="00184CD7"/>
    <w:rPr>
      <w:rFonts w:ascii="Times New Roman" w:hAnsi="Times New Roman" w:cs="Times New Roman" w:hint="default"/>
      <w:spacing w:val="10"/>
      <w:sz w:val="23"/>
    </w:rPr>
  </w:style>
  <w:style w:type="paragraph" w:customStyle="1" w:styleId="1">
    <w:name w:val="Абзац списка1"/>
    <w:basedOn w:val="a"/>
    <w:uiPriority w:val="99"/>
    <w:rsid w:val="00A83D3B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paragraph" w:customStyle="1" w:styleId="msonormalcxsplast">
    <w:name w:val="msonormalcxsplast"/>
    <w:basedOn w:val="a"/>
    <w:uiPriority w:val="99"/>
    <w:rsid w:val="00A83D3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8">
    <w:name w:val="List Paragraph"/>
    <w:basedOn w:val="a"/>
    <w:uiPriority w:val="34"/>
    <w:qFormat/>
    <w:rsid w:val="00651617"/>
    <w:pPr>
      <w:ind w:left="720"/>
      <w:contextualSpacing/>
    </w:pPr>
  </w:style>
  <w:style w:type="paragraph" w:customStyle="1" w:styleId="a9">
    <w:name w:val="Знак"/>
    <w:basedOn w:val="a"/>
    <w:rsid w:val="00D776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4E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E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rsid w:val="00444E9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444E95"/>
    <w:pPr>
      <w:spacing w:after="120" w:line="480" w:lineRule="auto"/>
    </w:pPr>
    <w:rPr>
      <w:rFonts w:ascii="Times New Roman" w:eastAsia="Calibri" w:hAnsi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444E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444E95"/>
    <w:pPr>
      <w:spacing w:after="120"/>
      <w:ind w:left="283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44E95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1EA3A9D5BDBC7AC89303476FA698ACDD2A113A52DC257A81BA2E80D396CA32A8078EFE9E98833pFB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31EA3A9D5BDBC7AC89303476FA698AC5DEAE10A4279F5DA042AEEA0A3633B42DC974EEE9E98Ep3B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31EA3A9D5BDBC7AC89303476FA698ACDD0AC1FAC24C257A81BA2E80D396CA32A8078EFE9E98E33pF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D536-3965-4E5C-9329-F288BCFB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2018-10-19T11:35:00Z</cp:lastPrinted>
  <dcterms:created xsi:type="dcterms:W3CDTF">2017-10-16T19:35:00Z</dcterms:created>
  <dcterms:modified xsi:type="dcterms:W3CDTF">2018-10-19T11:37:00Z</dcterms:modified>
</cp:coreProperties>
</file>